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6F3E" w14:textId="77777777" w:rsidR="00AC4FCE" w:rsidRPr="000C0069" w:rsidRDefault="00AC4FCE" w:rsidP="00AE1661">
      <w:pPr>
        <w:tabs>
          <w:tab w:val="right" w:pos="9360"/>
        </w:tabs>
        <w:autoSpaceDE w:val="0"/>
        <w:autoSpaceDN w:val="0"/>
        <w:adjustRightInd w:val="0"/>
        <w:spacing w:after="0" w:line="240" w:lineRule="auto"/>
        <w:ind w:firstLine="0"/>
        <w:jc w:val="right"/>
        <w:rPr>
          <w:rFonts w:ascii="Times New Roman" w:hAnsi="Times New Roman"/>
          <w:sz w:val="28"/>
          <w:szCs w:val="28"/>
          <w:lang w:val="en-US" w:eastAsia="bg-BG"/>
        </w:rPr>
      </w:pPr>
    </w:p>
    <w:p w14:paraId="7619B2B8" w14:textId="77777777" w:rsidR="00E23ACA" w:rsidRDefault="00E23ACA" w:rsidP="00AC4FCE">
      <w:pPr>
        <w:tabs>
          <w:tab w:val="right" w:pos="9360"/>
        </w:tabs>
        <w:autoSpaceDE w:val="0"/>
        <w:autoSpaceDN w:val="0"/>
        <w:adjustRightInd w:val="0"/>
        <w:spacing w:after="0" w:line="240" w:lineRule="auto"/>
        <w:ind w:firstLine="0"/>
        <w:jc w:val="center"/>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4ABC9F98" w:rsidR="00B04866" w:rsidRPr="00B04866" w:rsidRDefault="00EF6241"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0"/>
            </w:checkBox>
          </w:ffData>
        </w:fldChar>
      </w:r>
      <w:r>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14359CB" w:rsidR="00B04866" w:rsidRPr="00B04866" w:rsidRDefault="00EF6241" w:rsidP="00B04866">
      <w:pPr>
        <w:spacing w:after="0" w:line="240" w:lineRule="auto"/>
        <w:ind w:left="709" w:hanging="709"/>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ECA5D9F" w14:textId="77777777" w:rsidR="00B04866" w:rsidRPr="00B04866" w:rsidRDefault="00B04866" w:rsidP="00B04866">
      <w:pPr>
        <w:tabs>
          <w:tab w:val="right" w:pos="9360"/>
        </w:tabs>
        <w:autoSpaceDE w:val="0"/>
        <w:autoSpaceDN w:val="0"/>
        <w:adjustRightInd w:val="0"/>
        <w:spacing w:after="0" w:line="240" w:lineRule="auto"/>
        <w:ind w:firstLine="0"/>
        <w:jc w:val="center"/>
        <w:rPr>
          <w:rFonts w:ascii="Times New Roman" w:hAnsi="Times New Roman"/>
          <w:b/>
          <w:sz w:val="28"/>
          <w:szCs w:val="28"/>
        </w:rPr>
      </w:pPr>
    </w:p>
    <w:p w14:paraId="24766CCA" w14:textId="77777777" w:rsidR="001C6973" w:rsidRPr="001C6973" w:rsidRDefault="001C6973"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6206D232" w14:textId="77777777" w:rsidR="001C6973" w:rsidRDefault="001C6973"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6"/>
        <w:gridCol w:w="5818"/>
      </w:tblGrid>
      <w:tr w:rsidR="00FA44B2" w:rsidRPr="00FA44B2" w14:paraId="0CAD704B" w14:textId="77777777" w:rsidTr="00A972AD">
        <w:trPr>
          <w:trHeight w:val="20"/>
        </w:trPr>
        <w:tc>
          <w:tcPr>
            <w:tcW w:w="3396" w:type="dxa"/>
            <w:tcBorders>
              <w:top w:val="single" w:sz="12" w:space="0" w:color="auto"/>
              <w:left w:val="single" w:sz="12" w:space="0" w:color="auto"/>
              <w:bottom w:val="single" w:sz="2" w:space="0" w:color="auto"/>
              <w:right w:val="single" w:sz="2" w:space="0" w:color="auto"/>
            </w:tcBorders>
            <w:vAlign w:val="center"/>
            <w:hideMark/>
          </w:tcPr>
          <w:p w14:paraId="3BEBDEF0"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Към КСИ №</w:t>
            </w:r>
          </w:p>
        </w:tc>
        <w:tc>
          <w:tcPr>
            <w:tcW w:w="5818" w:type="dxa"/>
            <w:tcBorders>
              <w:top w:val="single" w:sz="12" w:space="0" w:color="auto"/>
              <w:left w:val="single" w:sz="2" w:space="0" w:color="auto"/>
              <w:bottom w:val="single" w:sz="2" w:space="0" w:color="auto"/>
              <w:right w:val="single" w:sz="12" w:space="0" w:color="auto"/>
            </w:tcBorders>
            <w:vAlign w:val="center"/>
          </w:tcPr>
          <w:p w14:paraId="62D47C32"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КСИ-90/2020 г.</w:t>
            </w:r>
          </w:p>
        </w:tc>
      </w:tr>
      <w:tr w:rsidR="00FA44B2" w:rsidRPr="00FA44B2" w14:paraId="216758F3"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4B9B6D3"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ИН на регистрационната форма от ССИ:</w:t>
            </w:r>
          </w:p>
        </w:tc>
        <w:tc>
          <w:tcPr>
            <w:tcW w:w="5818" w:type="dxa"/>
            <w:tcBorders>
              <w:top w:val="single" w:sz="2" w:space="0" w:color="auto"/>
              <w:left w:val="single" w:sz="2" w:space="0" w:color="auto"/>
              <w:bottom w:val="single" w:sz="2" w:space="0" w:color="auto"/>
              <w:right w:val="single" w:sz="12" w:space="0" w:color="auto"/>
            </w:tcBorders>
            <w:vAlign w:val="center"/>
          </w:tcPr>
          <w:p w14:paraId="13A7A4BB"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20200407-00979-0004</w:t>
            </w:r>
          </w:p>
        </w:tc>
      </w:tr>
      <w:tr w:rsidR="00FA44B2" w:rsidRPr="00FA44B2" w14:paraId="671F05E0"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4CC32E7"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Възложител:</w:t>
            </w:r>
          </w:p>
        </w:tc>
        <w:tc>
          <w:tcPr>
            <w:tcW w:w="5818" w:type="dxa"/>
            <w:tcBorders>
              <w:top w:val="single" w:sz="2" w:space="0" w:color="auto"/>
              <w:left w:val="single" w:sz="2" w:space="0" w:color="auto"/>
              <w:bottom w:val="single" w:sz="2" w:space="0" w:color="auto"/>
              <w:right w:val="single" w:sz="12" w:space="0" w:color="auto"/>
            </w:tcBorders>
            <w:vAlign w:val="center"/>
          </w:tcPr>
          <w:p w14:paraId="78C98C79"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FA44B2">
              <w:rPr>
                <w:rFonts w:ascii="Times New Roman" w:hAnsi="Times New Roman"/>
                <w:b/>
                <w:szCs w:val="24"/>
                <w:lang w:eastAsia="bg-BG"/>
              </w:rPr>
              <w:t>Комплексен онкологичен център - Шумен ЕООД</w:t>
            </w:r>
          </w:p>
        </w:tc>
      </w:tr>
      <w:tr w:rsidR="00FA44B2" w:rsidRPr="00FA44B2" w14:paraId="2BD394A9"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2C314F66"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Вид на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7ABFBA8B"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bCs/>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публичен (чл. 5, ал. 2, т. 1-17 и ал. 3 ЗОП)</w:t>
            </w:r>
            <w:r w:rsidRPr="00FA44B2">
              <w:rPr>
                <w:rFonts w:ascii="Times New Roman" w:hAnsi="Times New Roman"/>
                <w:bCs/>
                <w:szCs w:val="24"/>
                <w:lang w:eastAsia="bg-BG"/>
              </w:rPr>
              <w:t xml:space="preserve"> </w:t>
            </w:r>
          </w:p>
          <w:p w14:paraId="28645312" w14:textId="77777777" w:rsidR="00FA44B2" w:rsidRPr="00FA44B2" w:rsidRDefault="00FA44B2" w:rsidP="00FA44B2">
            <w:pPr>
              <w:tabs>
                <w:tab w:val="left" w:pos="583"/>
                <w:tab w:val="right" w:pos="9360"/>
              </w:tabs>
              <w:spacing w:before="60" w:after="60" w:line="240" w:lineRule="auto"/>
              <w:ind w:left="43" w:firstLine="0"/>
              <w:jc w:val="left"/>
              <w:rPr>
                <w:rFonts w:ascii="Times New Roman" w:hAnsi="Times New Roman"/>
                <w:b/>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секторен (чл. 5, ал. 4,т. 1-3 ЗОП) </w:t>
            </w:r>
          </w:p>
        </w:tc>
      </w:tr>
      <w:tr w:rsidR="00FA44B2" w:rsidRPr="00FA44B2" w14:paraId="322E1170"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EFAD6EE"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Вид на процедурата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81469DD" w14:textId="703BCB02" w:rsidR="00FA44B2" w:rsidRPr="000675D4" w:rsidRDefault="00733FD0" w:rsidP="00FA44B2">
            <w:pPr>
              <w:tabs>
                <w:tab w:val="left" w:pos="583"/>
                <w:tab w:val="right" w:pos="9360"/>
              </w:tabs>
              <w:spacing w:before="60" w:after="60" w:line="240" w:lineRule="auto"/>
              <w:ind w:left="43"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r>
            <w:r w:rsidR="00FA44B2" w:rsidRPr="000675D4">
              <w:rPr>
                <w:rFonts w:ascii="Times New Roman" w:hAnsi="Times New Roman"/>
                <w:szCs w:val="24"/>
                <w:lang w:eastAsia="bg-BG"/>
              </w:rPr>
              <w:t>Открита</w:t>
            </w:r>
          </w:p>
        </w:tc>
      </w:tr>
      <w:tr w:rsidR="00FA44B2" w:rsidRPr="00FA44B2" w14:paraId="4FAEB842"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2C5FBA79"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Процедурата е „ускорена“: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6F81840E" w14:textId="77777777" w:rsidR="00FA44B2" w:rsidRPr="00FA44B2" w:rsidRDefault="00FA44B2" w:rsidP="00FA44B2">
            <w:pPr>
              <w:tabs>
                <w:tab w:val="left" w:pos="583"/>
                <w:tab w:val="right" w:pos="9360"/>
              </w:tabs>
              <w:spacing w:before="60" w:after="60" w:line="240" w:lineRule="auto"/>
              <w:ind w:left="77" w:hanging="3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Да </w:t>
            </w:r>
          </w:p>
          <w:p w14:paraId="56B3ED98" w14:textId="77777777" w:rsidR="00FA44B2" w:rsidRPr="00FA44B2" w:rsidRDefault="00FA44B2" w:rsidP="00FA44B2">
            <w:pPr>
              <w:tabs>
                <w:tab w:val="left" w:pos="583"/>
                <w:tab w:val="right" w:pos="9360"/>
              </w:tabs>
              <w:spacing w:before="60" w:after="60" w:line="240" w:lineRule="auto"/>
              <w:ind w:left="43"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Не</w:t>
            </w:r>
          </w:p>
        </w:tc>
      </w:tr>
      <w:tr w:rsidR="00FA44B2" w:rsidRPr="00FA44B2" w14:paraId="0234B036"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CDFA639"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Обект на поръчката: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AF8C847"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Строителство</w:t>
            </w:r>
          </w:p>
          <w:p w14:paraId="2528111B"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5"/>
                  <w:enabled/>
                  <w:calcOnExit w:val="0"/>
                  <w:checkBox>
                    <w:sizeAuto/>
                    <w:default w:val="1"/>
                  </w:checkBox>
                </w:ffData>
              </w:fldChar>
            </w:r>
            <w:bookmarkStart w:id="0" w:name="Check35"/>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bookmarkEnd w:id="0"/>
            <w:r w:rsidRPr="00FA44B2">
              <w:rPr>
                <w:rFonts w:ascii="Times New Roman" w:hAnsi="Times New Roman"/>
                <w:szCs w:val="24"/>
                <w:lang w:eastAsia="bg-BG"/>
              </w:rPr>
              <w:tab/>
              <w:t>Доставки</w:t>
            </w:r>
          </w:p>
          <w:p w14:paraId="0D24ECF6"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6"/>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Услуги</w:t>
            </w:r>
          </w:p>
          <w:p w14:paraId="5CA35D07"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6"/>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Услуги по Приложение № 2</w:t>
            </w:r>
          </w:p>
        </w:tc>
      </w:tr>
      <w:tr w:rsidR="00FA44B2" w:rsidRPr="00FA44B2" w14:paraId="5446C1BF"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A58B2DA"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Предмет на поръчката</w:t>
            </w:r>
            <w:r w:rsidRPr="00FA44B2">
              <w:rPr>
                <w:rFonts w:ascii="Times New Roman" w:hAnsi="Times New Roman"/>
                <w:szCs w:val="24"/>
                <w:lang w:val="en-US" w:eastAsia="bg-BG"/>
              </w:rPr>
              <w:t>:</w:t>
            </w:r>
          </w:p>
        </w:tc>
        <w:tc>
          <w:tcPr>
            <w:tcW w:w="5818" w:type="dxa"/>
            <w:tcBorders>
              <w:top w:val="single" w:sz="2" w:space="0" w:color="auto"/>
              <w:left w:val="single" w:sz="2" w:space="0" w:color="auto"/>
              <w:bottom w:val="single" w:sz="2" w:space="0" w:color="auto"/>
              <w:right w:val="single" w:sz="12" w:space="0" w:color="auto"/>
            </w:tcBorders>
            <w:vAlign w:val="center"/>
          </w:tcPr>
          <w:p w14:paraId="77D2279E"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Доставка на лекарствени продукти</w:t>
            </w:r>
          </w:p>
        </w:tc>
      </w:tr>
      <w:tr w:rsidR="00FA44B2" w:rsidRPr="00FA44B2" w14:paraId="60892349"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983A536"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Обособени позиции:</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0A65E6E1"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Да        </w:t>
            </w:r>
            <w:r w:rsidRPr="00FA44B2">
              <w:rPr>
                <w:rFonts w:ascii="Times New Roman" w:hAnsi="Times New Roman"/>
                <w:szCs w:val="24"/>
                <w:lang w:val="en-US" w:eastAsia="bg-BG"/>
              </w:rPr>
              <w:t xml:space="preserve">              </w:t>
            </w:r>
            <w:r w:rsidRPr="00FA44B2">
              <w:rPr>
                <w:rFonts w:ascii="Times New Roman" w:hAnsi="Times New Roman"/>
                <w:szCs w:val="24"/>
                <w:lang w:eastAsia="bg-BG"/>
              </w:rPr>
              <w:t xml:space="preserve">             Брой: 2</w:t>
            </w:r>
          </w:p>
          <w:p w14:paraId="02570C8D"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Не</w:t>
            </w:r>
          </w:p>
        </w:tc>
      </w:tr>
      <w:tr w:rsidR="00FA44B2" w:rsidRPr="00FA44B2" w14:paraId="23866B1A"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081B8BDB"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Професионална/и област</w:t>
            </w:r>
            <w:r w:rsidRPr="00FA44B2">
              <w:rPr>
                <w:rFonts w:ascii="Times New Roman" w:hAnsi="Times New Roman"/>
                <w:szCs w:val="24"/>
                <w:lang w:val="en-US" w:eastAsia="bg-BG"/>
              </w:rPr>
              <w:t>/</w:t>
            </w:r>
            <w:r w:rsidRPr="00FA44B2">
              <w:rPr>
                <w:rFonts w:ascii="Times New Roman" w:hAnsi="Times New Roman"/>
                <w:szCs w:val="24"/>
                <w:lang w:eastAsia="bg-BG"/>
              </w:rPr>
              <w:t>и, в която</w:t>
            </w:r>
            <w:r w:rsidRPr="00FA44B2">
              <w:rPr>
                <w:rFonts w:ascii="Times New Roman" w:hAnsi="Times New Roman"/>
                <w:szCs w:val="24"/>
                <w:lang w:val="en-US" w:eastAsia="bg-BG"/>
              </w:rPr>
              <w:t>/</w:t>
            </w:r>
            <w:r w:rsidRPr="00FA44B2">
              <w:rPr>
                <w:rFonts w:ascii="Times New Roman" w:hAnsi="Times New Roman"/>
                <w:szCs w:val="24"/>
                <w:lang w:eastAsia="bg-BG"/>
              </w:rPr>
              <w:t>които попада предметът на възлаганата поръчка (според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3D0FCFE" w14:textId="77777777" w:rsidR="00FA44B2" w:rsidRPr="00FA44B2" w:rsidRDefault="00FA44B2" w:rsidP="00FA44B2">
            <w:pPr>
              <w:spacing w:after="0" w:line="240" w:lineRule="auto"/>
              <w:ind w:firstLine="0"/>
              <w:jc w:val="left"/>
              <w:rPr>
                <w:rFonts w:ascii="Calibri" w:eastAsia="Calibri" w:hAnsi="Calibri"/>
                <w:sz w:val="22"/>
                <w:szCs w:val="22"/>
                <w:lang w:val="en-US"/>
              </w:rPr>
            </w:pPr>
            <w:r w:rsidRPr="00FA44B2">
              <w:rPr>
                <w:rFonts w:ascii="Times New Roman" w:hAnsi="Times New Roman"/>
                <w:szCs w:val="24"/>
                <w:lang w:eastAsia="bg-BG"/>
              </w:rPr>
              <w:t>47. Медицина</w:t>
            </w:r>
          </w:p>
        </w:tc>
      </w:tr>
      <w:tr w:rsidR="00FA44B2" w:rsidRPr="00FA44B2" w14:paraId="65292482"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6C77B37"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Срок за изпълнение:</w:t>
            </w:r>
          </w:p>
        </w:tc>
        <w:tc>
          <w:tcPr>
            <w:tcW w:w="5818" w:type="dxa"/>
            <w:tcBorders>
              <w:top w:val="single" w:sz="2" w:space="0" w:color="auto"/>
              <w:left w:val="single" w:sz="2" w:space="0" w:color="auto"/>
              <w:bottom w:val="single" w:sz="2" w:space="0" w:color="auto"/>
              <w:right w:val="single" w:sz="12" w:space="0" w:color="auto"/>
            </w:tcBorders>
            <w:vAlign w:val="center"/>
          </w:tcPr>
          <w:p w14:paraId="5DCEE4B7"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12 месеца</w:t>
            </w:r>
          </w:p>
        </w:tc>
      </w:tr>
      <w:tr w:rsidR="00FA44B2" w:rsidRPr="00FA44B2" w14:paraId="36AB6ADB"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66A7BDF"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lastRenderedPageBreak/>
              <w:t>Прогнозна стойност на поръчката в лв. без ДДС:</w:t>
            </w:r>
          </w:p>
        </w:tc>
        <w:tc>
          <w:tcPr>
            <w:tcW w:w="5818" w:type="dxa"/>
            <w:tcBorders>
              <w:top w:val="single" w:sz="2" w:space="0" w:color="auto"/>
              <w:left w:val="single" w:sz="2" w:space="0" w:color="auto"/>
              <w:bottom w:val="single" w:sz="2" w:space="0" w:color="auto"/>
              <w:right w:val="single" w:sz="12" w:space="0" w:color="auto"/>
            </w:tcBorders>
            <w:vAlign w:val="center"/>
          </w:tcPr>
          <w:p w14:paraId="6E1F0262" w14:textId="4FD896D7" w:rsidR="00FA44B2" w:rsidRPr="00FA44B2" w:rsidRDefault="00461AC7"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Pr>
                <w:rFonts w:ascii="Times New Roman" w:hAnsi="Times New Roman"/>
                <w:szCs w:val="24"/>
                <w:lang w:eastAsia="bg-BG"/>
              </w:rPr>
              <w:t>6 273 098,69</w:t>
            </w:r>
          </w:p>
        </w:tc>
      </w:tr>
      <w:tr w:rsidR="00FA44B2" w:rsidRPr="00FA44B2" w14:paraId="0FFCB0C7"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92F13C5"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Финансиране:</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E165FF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Изцяло от националния бюджет</w:t>
            </w:r>
          </w:p>
          <w:p w14:paraId="4B6C095A"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Изцяло или частично със средства от ЕС</w:t>
            </w:r>
          </w:p>
          <w:p w14:paraId="0AAFA940"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Друго</w:t>
            </w:r>
            <w:r w:rsidRPr="00FA44B2">
              <w:rPr>
                <w:rFonts w:ascii="Times New Roman" w:hAnsi="Times New Roman"/>
                <w:szCs w:val="24"/>
                <w:lang w:val="en-US" w:eastAsia="bg-BG"/>
              </w:rPr>
              <w:t xml:space="preserve">: </w:t>
            </w:r>
          </w:p>
        </w:tc>
      </w:tr>
      <w:tr w:rsidR="00FA44B2" w:rsidRPr="00FA44B2" w14:paraId="49A14EC8" w14:textId="77777777" w:rsidTr="00A972AD">
        <w:trPr>
          <w:trHeight w:val="20"/>
        </w:trPr>
        <w:tc>
          <w:tcPr>
            <w:tcW w:w="3396" w:type="dxa"/>
            <w:tcBorders>
              <w:top w:val="single" w:sz="2" w:space="0" w:color="auto"/>
              <w:left w:val="single" w:sz="12" w:space="0" w:color="auto"/>
              <w:bottom w:val="single" w:sz="12" w:space="0" w:color="auto"/>
              <w:right w:val="single" w:sz="2" w:space="0" w:color="auto"/>
            </w:tcBorders>
            <w:vAlign w:val="center"/>
            <w:hideMark/>
          </w:tcPr>
          <w:p w14:paraId="6C16826E"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Критерий за възлагане на поръчката:</w:t>
            </w:r>
          </w:p>
        </w:tc>
        <w:tc>
          <w:tcPr>
            <w:tcW w:w="5818" w:type="dxa"/>
            <w:tcBorders>
              <w:top w:val="single" w:sz="2" w:space="0" w:color="auto"/>
              <w:left w:val="single" w:sz="2" w:space="0" w:color="auto"/>
              <w:bottom w:val="single" w:sz="12" w:space="0" w:color="auto"/>
              <w:right w:val="single" w:sz="12" w:space="0" w:color="auto"/>
            </w:tcBorders>
            <w:vAlign w:val="center"/>
            <w:hideMark/>
          </w:tcPr>
          <w:p w14:paraId="3696A262"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Най-ниска цена</w:t>
            </w:r>
          </w:p>
          <w:p w14:paraId="4BE05D2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Ниво на разходите</w:t>
            </w:r>
          </w:p>
          <w:p w14:paraId="7962429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Оптимално съотношение качество/цена</w:t>
            </w:r>
          </w:p>
        </w:tc>
      </w:tr>
      <w:tr w:rsidR="00FA44B2" w:rsidRPr="00FA44B2" w14:paraId="59A5765E" w14:textId="77777777" w:rsidTr="00A972AD">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4C5823D9" w14:textId="77777777" w:rsidR="00FA44B2" w:rsidRPr="00FA44B2" w:rsidRDefault="00FA44B2" w:rsidP="00FA44B2">
            <w:pPr>
              <w:spacing w:after="0" w:line="276" w:lineRule="auto"/>
              <w:ind w:firstLine="0"/>
              <w:jc w:val="left"/>
              <w:rPr>
                <w:rFonts w:ascii="Times New Roman" w:hAnsi="Times New Roman"/>
                <w:i/>
                <w:szCs w:val="24"/>
                <w:lang w:eastAsia="bg-BG"/>
              </w:rPr>
            </w:pPr>
            <w:r w:rsidRPr="00FA44B2">
              <w:rPr>
                <w:rFonts w:ascii="Times New Roman" w:hAnsi="Times New Roman"/>
                <w:i/>
                <w:szCs w:val="24"/>
                <w:lang w:eastAsia="bg-BG"/>
              </w:rPr>
              <w:t>Коментари и други бележки:</w:t>
            </w:r>
          </w:p>
          <w:p w14:paraId="6C6429D3" w14:textId="77777777" w:rsidR="00FA44B2" w:rsidRPr="00FA44B2" w:rsidRDefault="00FA44B2" w:rsidP="00FA44B2">
            <w:pPr>
              <w:spacing w:before="60" w:after="60" w:line="276" w:lineRule="auto"/>
              <w:ind w:firstLine="567"/>
              <w:jc w:val="left"/>
              <w:rPr>
                <w:rFonts w:ascii="Times New Roman" w:hAnsi="Times New Roman"/>
                <w:sz w:val="26"/>
                <w:szCs w:val="26"/>
                <w:lang w:eastAsia="bg-BG"/>
              </w:rPr>
            </w:pPr>
          </w:p>
        </w:tc>
      </w:tr>
    </w:tbl>
    <w:p w14:paraId="618D2FD1" w14:textId="77777777" w:rsidR="00FA44B2" w:rsidRDefault="00FA44B2" w:rsidP="001C6973">
      <w:pPr>
        <w:tabs>
          <w:tab w:val="right" w:pos="9360"/>
        </w:tabs>
        <w:spacing w:after="0" w:line="240" w:lineRule="auto"/>
        <w:ind w:firstLine="0"/>
        <w:rPr>
          <w:rFonts w:ascii="Times New Roman" w:hAnsi="Times New Roman"/>
          <w:szCs w:val="24"/>
          <w:lang w:val="en-US" w:eastAsia="bg-BG"/>
        </w:rPr>
      </w:pPr>
    </w:p>
    <w:p w14:paraId="3A03EAA1"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p>
    <w:p w14:paraId="434CFD00" w14:textId="77777777" w:rsidR="00B04866" w:rsidRPr="00B04866" w:rsidRDefault="00B04866"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07"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72"/>
        <w:gridCol w:w="11"/>
      </w:tblGrid>
      <w:tr w:rsidR="00B04866" w:rsidRPr="00B04866" w14:paraId="44071A6E" w14:textId="77777777" w:rsidTr="007C425F">
        <w:trPr>
          <w:trHeight w:val="20"/>
        </w:trPr>
        <w:tc>
          <w:tcPr>
            <w:tcW w:w="9207" w:type="dxa"/>
            <w:gridSpan w:val="3"/>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2B2FFC1E" w:rsidR="00565606" w:rsidRPr="00565606" w:rsidRDefault="0009283B"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Р</w:t>
            </w:r>
            <w:r w:rsidR="00565606" w:rsidRPr="00565606">
              <w:rPr>
                <w:rFonts w:ascii="Times New Roman" w:hAnsi="Times New Roman"/>
                <w:szCs w:val="24"/>
                <w:lang w:eastAsia="bg-BG"/>
              </w:rPr>
              <w:t>ешение за откриване на процедурата;</w:t>
            </w:r>
          </w:p>
          <w:p w14:paraId="77F6FAF0" w14:textId="5E6428A0" w:rsidR="00565606" w:rsidRPr="00565606" w:rsidRDefault="0009283B" w:rsidP="00565606">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О</w:t>
            </w:r>
            <w:r w:rsidR="00565606" w:rsidRPr="00565606">
              <w:rPr>
                <w:rFonts w:ascii="Times New Roman" w:hAnsi="Times New Roman"/>
                <w:szCs w:val="24"/>
                <w:lang w:eastAsia="bg-BG"/>
              </w:rPr>
              <w:t>бявление, с което се оповестява откриването на процедурата;</w:t>
            </w:r>
          </w:p>
          <w:p w14:paraId="07A0EF40" w14:textId="3D4C47D6" w:rsidR="00B04866" w:rsidRPr="007C425F" w:rsidRDefault="0009283B" w:rsidP="007C425F">
            <w:pPr>
              <w:numPr>
                <w:ilvl w:val="0"/>
                <w:numId w:val="20"/>
              </w:numPr>
              <w:tabs>
                <w:tab w:val="left" w:pos="866"/>
              </w:tabs>
              <w:spacing w:after="0" w:line="240" w:lineRule="auto"/>
              <w:contextualSpacing/>
              <w:jc w:val="left"/>
              <w:rPr>
                <w:rFonts w:ascii="Times New Roman" w:hAnsi="Times New Roman"/>
                <w:szCs w:val="24"/>
                <w:lang w:eastAsia="bg-BG"/>
              </w:rPr>
            </w:pPr>
            <w:r>
              <w:rPr>
                <w:rFonts w:ascii="Times New Roman" w:hAnsi="Times New Roman"/>
                <w:szCs w:val="24"/>
                <w:lang w:eastAsia="bg-BG"/>
              </w:rPr>
              <w:t>Т</w:t>
            </w:r>
            <w:r w:rsidR="00565606" w:rsidRPr="00565606">
              <w:rPr>
                <w:rFonts w:ascii="Times New Roman" w:hAnsi="Times New Roman"/>
                <w:szCs w:val="24"/>
                <w:lang w:eastAsia="bg-BG"/>
              </w:rPr>
              <w:t>ехническа спецификация</w:t>
            </w:r>
            <w:r>
              <w:rPr>
                <w:rFonts w:ascii="Times New Roman" w:hAnsi="Times New Roman"/>
                <w:szCs w:val="24"/>
                <w:lang w:eastAsia="bg-BG"/>
              </w:rPr>
              <w:t>.</w:t>
            </w:r>
          </w:p>
        </w:tc>
      </w:tr>
      <w:tr w:rsidR="00D94DB1" w:rsidRPr="00B04866" w14:paraId="60BA574F" w14:textId="77777777" w:rsidTr="007C425F">
        <w:trPr>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gridSpan w:val="2"/>
            <w:tcBorders>
              <w:top w:val="single" w:sz="2" w:space="0" w:color="auto"/>
              <w:left w:val="single" w:sz="2" w:space="0" w:color="auto"/>
              <w:bottom w:val="single" w:sz="2" w:space="0" w:color="auto"/>
              <w:right w:val="single" w:sz="12" w:space="0" w:color="auto"/>
            </w:tcBorders>
            <w:vAlign w:val="center"/>
            <w:hideMark/>
          </w:tcPr>
          <w:p w14:paraId="5C0902B9" w14:textId="2AB4FFBD" w:rsidR="00B04866" w:rsidRPr="00B04866" w:rsidRDefault="00FA44B2"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7C425F">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gridSpan w:val="2"/>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31A318E9" w:rsidR="00B04866" w:rsidRPr="00B04866" w:rsidRDefault="00FA44B2"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7C425F">
        <w:trPr>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35861D1C" w:rsidR="00C46834" w:rsidRPr="00B04866" w:rsidRDefault="00C46834" w:rsidP="00FA44B2">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проектите на техническ</w:t>
            </w:r>
            <w:r w:rsidR="00A53A75">
              <w:rPr>
                <w:rFonts w:ascii="Times New Roman" w:hAnsi="Times New Roman"/>
                <w:szCs w:val="24"/>
                <w:lang w:eastAsia="bg-BG"/>
              </w:rPr>
              <w:t>ите</w:t>
            </w:r>
            <w:r w:rsidRPr="00B04866">
              <w:rPr>
                <w:rFonts w:ascii="Times New Roman" w:hAnsi="Times New Roman"/>
                <w:szCs w:val="24"/>
                <w:lang w:eastAsia="bg-BG"/>
              </w:rPr>
              <w:t xml:space="preserve"> спецификаци</w:t>
            </w:r>
            <w:r w:rsidR="00A53A75">
              <w:rPr>
                <w:rFonts w:ascii="Times New Roman" w:hAnsi="Times New Roman"/>
                <w:szCs w:val="24"/>
                <w:lang w:eastAsia="bg-BG"/>
              </w:rPr>
              <w:t>и</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342F84CB" w:rsidR="00C46834" w:rsidRPr="00B04866" w:rsidRDefault="00FA44B2" w:rsidP="00C4683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sidR="00C46834"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957490">
              <w:rPr>
                <w:rFonts w:ascii="Times New Roman" w:hAnsi="Times New Roman"/>
                <w:szCs w:val="24"/>
                <w:lang w:eastAsia="bg-BG"/>
              </w:rPr>
            </w:r>
            <w:r w:rsidR="00957490">
              <w:rPr>
                <w:rFonts w:ascii="Times New Roman" w:hAnsi="Times New Roman"/>
                <w:szCs w:val="24"/>
                <w:lang w:eastAsia="bg-BG"/>
              </w:rPr>
              <w:fldChar w:fldCharType="separate"/>
            </w:r>
            <w:r w:rsidR="00C46834"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E0CAEE0" w14:textId="77777777" w:rsidTr="007C425F">
        <w:tblPrEx>
          <w:tblBorders>
            <w:insideH w:val="single" w:sz="6" w:space="0" w:color="auto"/>
            <w:insideV w:val="single" w:sz="6" w:space="0" w:color="auto"/>
          </w:tblBorders>
          <w:tblLook w:val="0000" w:firstRow="0" w:lastRow="0" w:firstColumn="0" w:lastColumn="0" w:noHBand="0" w:noVBand="0"/>
        </w:tblPrEx>
        <w:trPr>
          <w:gridAfter w:val="1"/>
          <w:wAfter w:w="11" w:type="dxa"/>
          <w:trHeight w:val="550"/>
        </w:trPr>
        <w:tc>
          <w:tcPr>
            <w:tcW w:w="9196" w:type="dxa"/>
            <w:gridSpan w:val="2"/>
            <w:tcBorders>
              <w:top w:val="single" w:sz="6" w:space="0" w:color="auto"/>
              <w:left w:val="single" w:sz="12" w:space="0" w:color="auto"/>
              <w:bottom w:val="single" w:sz="12" w:space="0" w:color="auto"/>
              <w:right w:val="single" w:sz="12" w:space="0" w:color="auto"/>
            </w:tcBorders>
            <w:vAlign w:val="center"/>
          </w:tcPr>
          <w:p w14:paraId="59192DD2" w14:textId="77777777" w:rsidR="00C46834" w:rsidRPr="009F0899" w:rsidRDefault="00C46834" w:rsidP="00C46834">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35FFB698" w14:textId="474FC784" w:rsidR="00C46834" w:rsidRPr="00193C7A" w:rsidRDefault="00461AC7">
            <w:pPr>
              <w:spacing w:after="60" w:line="240" w:lineRule="auto"/>
              <w:ind w:firstLine="565"/>
              <w:rPr>
                <w:rFonts w:ascii="Times New Roman" w:hAnsi="Times New Roman"/>
                <w:sz w:val="18"/>
                <w:szCs w:val="18"/>
                <w:lang w:eastAsia="bg-BG"/>
              </w:rPr>
            </w:pPr>
            <w:r>
              <w:rPr>
                <w:rFonts w:ascii="Times New Roman" w:hAnsi="Times New Roman"/>
                <w:sz w:val="26"/>
                <w:szCs w:val="26"/>
                <w:lang w:eastAsia="bg-BG"/>
              </w:rPr>
              <w:t>Проверката на проектите на техническите спецификации</w:t>
            </w:r>
            <w:r w:rsidRPr="00461AC7">
              <w:rPr>
                <w:rFonts w:ascii="Times New Roman" w:hAnsi="Times New Roman"/>
                <w:sz w:val="26"/>
                <w:szCs w:val="26"/>
                <w:lang w:eastAsia="bg-BG"/>
              </w:rPr>
              <w:t xml:space="preserve"> на първия етап на контрол е извършена от външен експерт, избран по реда на наредбата по чл. 232а, ал. 6 ЗОП. На втория етап на контрол проверката се извършва от експерти на АОП и обхваща съответствието на документите с изискванията на ЗОП.</w:t>
            </w:r>
            <w:r w:rsidR="00D07C0C" w:rsidRPr="00461AC7" w:rsidDel="00D07C0C">
              <w:rPr>
                <w:rFonts w:ascii="Times New Roman" w:hAnsi="Times New Roman"/>
                <w:sz w:val="26"/>
                <w:szCs w:val="26"/>
                <w:lang w:eastAsia="bg-BG"/>
              </w:rPr>
              <w:t xml:space="preserve"> </w:t>
            </w:r>
          </w:p>
        </w:tc>
      </w:tr>
    </w:tbl>
    <w:p w14:paraId="379D900E" w14:textId="77777777" w:rsidR="00B04866" w:rsidRPr="00B04866" w:rsidRDefault="00B04866" w:rsidP="00B04866">
      <w:pPr>
        <w:tabs>
          <w:tab w:val="left" w:pos="1440"/>
        </w:tabs>
        <w:spacing w:after="0" w:line="240" w:lineRule="auto"/>
        <w:ind w:firstLine="0"/>
        <w:rPr>
          <w:rFonts w:ascii="Times New Roman" w:hAnsi="Times New Roman"/>
          <w:szCs w:val="24"/>
          <w:lang w:eastAsia="bg-BG"/>
        </w:rPr>
      </w:pPr>
    </w:p>
    <w:p w14:paraId="707D8EE4" w14:textId="0A6283B5" w:rsidR="00193C7A" w:rsidRPr="00415B7D" w:rsidRDefault="00193C7A"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6C33703D" w14:textId="77777777" w:rsidR="00193C7A" w:rsidRPr="00193C7A" w:rsidRDefault="00193C7A" w:rsidP="00193C7A">
      <w:pPr>
        <w:spacing w:after="0" w:line="240" w:lineRule="auto"/>
        <w:ind w:firstLine="0"/>
        <w:jc w:val="left"/>
        <w:rPr>
          <w:rFonts w:ascii="Times New Roman" w:hAnsi="Times New Roman"/>
          <w:szCs w:val="24"/>
          <w:lang w:eastAsia="bg-BG"/>
        </w:rPr>
      </w:pPr>
    </w:p>
    <w:p w14:paraId="0C65C6E1" w14:textId="7C155EE4" w:rsidR="00193C7A" w:rsidRPr="00610101" w:rsidRDefault="000B14E1"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Pr>
          <w:rFonts w:ascii="Times New Roman" w:hAnsi="Times New Roman"/>
          <w:b/>
          <w:bCs/>
          <w:szCs w:val="24"/>
        </w:rPr>
        <w:t>О</w:t>
      </w:r>
      <w:r w:rsidR="00193C7A" w:rsidRPr="00610101">
        <w:rPr>
          <w:rFonts w:ascii="Times New Roman" w:hAnsi="Times New Roman"/>
          <w:b/>
          <w:bCs/>
          <w:szCs w:val="24"/>
        </w:rPr>
        <w:t>бявление за обществена поръчка</w:t>
      </w:r>
    </w:p>
    <w:p w14:paraId="562FC455" w14:textId="77777777" w:rsidR="00ED7D7C" w:rsidRPr="00193C7A" w:rsidRDefault="00ED7D7C"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23580ED0" w14:textId="77777777" w:rsidTr="00811413">
        <w:trPr>
          <w:trHeight w:val="20"/>
        </w:trPr>
        <w:tc>
          <w:tcPr>
            <w:tcW w:w="9214" w:type="dxa"/>
            <w:tcBorders>
              <w:bottom w:val="single" w:sz="12" w:space="0" w:color="auto"/>
            </w:tcBorders>
            <w:shd w:val="clear" w:color="auto" w:fill="D9D9D9"/>
            <w:vAlign w:val="center"/>
          </w:tcPr>
          <w:p w14:paraId="78745E71" w14:textId="2ABFEC86" w:rsidR="00193C7A" w:rsidRPr="00193C7A" w:rsidRDefault="0005538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Pr>
                <w:rFonts w:ascii="Times New Roman" w:hAnsi="Times New Roman"/>
                <w:b/>
                <w:szCs w:val="24"/>
                <w:lang w:val="en-US" w:eastAsia="bg-BG"/>
              </w:rPr>
              <w:t>II</w:t>
            </w:r>
            <w:r w:rsidR="00193C7A" w:rsidRPr="00193C7A">
              <w:rPr>
                <w:rFonts w:ascii="Times New Roman" w:hAnsi="Times New Roman"/>
                <w:b/>
                <w:szCs w:val="24"/>
                <w:lang w:eastAsia="bg-BG"/>
              </w:rPr>
              <w:t>І</w:t>
            </w:r>
            <w:r>
              <w:rPr>
                <w:rFonts w:ascii="Times New Roman" w:hAnsi="Times New Roman"/>
                <w:b/>
                <w:szCs w:val="24"/>
                <w:lang w:val="en-US" w:eastAsia="bg-BG"/>
              </w:rPr>
              <w:t xml:space="preserve">.2.1) </w:t>
            </w:r>
            <w:r w:rsidR="00193C7A" w:rsidRPr="00193C7A">
              <w:rPr>
                <w:rFonts w:ascii="Times New Roman" w:hAnsi="Times New Roman"/>
                <w:b/>
                <w:szCs w:val="24"/>
                <w:lang w:eastAsia="bg-BG"/>
              </w:rPr>
              <w:t>Възлагащ орган</w:t>
            </w:r>
          </w:p>
        </w:tc>
      </w:tr>
      <w:tr w:rsidR="00193C7A" w:rsidRPr="00193C7A" w14:paraId="4224BBA1" w14:textId="77777777" w:rsidTr="00811413">
        <w:trPr>
          <w:trHeight w:val="596"/>
        </w:trPr>
        <w:tc>
          <w:tcPr>
            <w:tcW w:w="9214" w:type="dxa"/>
            <w:tcBorders>
              <w:top w:val="single" w:sz="4" w:space="0" w:color="auto"/>
            </w:tcBorders>
          </w:tcPr>
          <w:p w14:paraId="70378F04"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E7679A0" w14:textId="6C1C30D3" w:rsidR="000B14E1" w:rsidRPr="00193C7A" w:rsidRDefault="00CD1F15" w:rsidP="00517417">
            <w:pPr>
              <w:spacing w:before="60" w:after="60" w:line="240" w:lineRule="auto"/>
              <w:ind w:firstLine="567"/>
              <w:rPr>
                <w:rFonts w:ascii="Times New Roman" w:hAnsi="Times New Roman"/>
                <w:bCs/>
                <w:sz w:val="26"/>
                <w:szCs w:val="26"/>
                <w:lang w:eastAsia="bg-BG"/>
              </w:rPr>
            </w:pPr>
            <w:r w:rsidRPr="007C425F">
              <w:rPr>
                <w:rFonts w:ascii="Times New Roman" w:hAnsi="Times New Roman"/>
                <w:bCs/>
                <w:sz w:val="26"/>
                <w:szCs w:val="26"/>
                <w:lang w:eastAsia="bg-BG"/>
              </w:rPr>
              <w:t xml:space="preserve">В поле I.1) </w:t>
            </w:r>
            <w:r w:rsidR="009E593A" w:rsidRPr="007C425F">
              <w:rPr>
                <w:rFonts w:ascii="Times New Roman" w:hAnsi="Times New Roman"/>
                <w:bCs/>
                <w:sz w:val="26"/>
                <w:szCs w:val="26"/>
                <w:lang w:eastAsia="bg-BG"/>
              </w:rPr>
              <w:t xml:space="preserve">на обявлението е посочен интернет адрес на профила на купувача, който </w:t>
            </w:r>
            <w:r w:rsidRPr="007C425F">
              <w:rPr>
                <w:rFonts w:ascii="Times New Roman" w:hAnsi="Times New Roman"/>
                <w:bCs/>
                <w:sz w:val="26"/>
                <w:szCs w:val="26"/>
                <w:lang w:eastAsia="bg-BG"/>
              </w:rPr>
              <w:t>е неактивен</w:t>
            </w:r>
            <w:r w:rsidR="009E593A" w:rsidRPr="007C425F">
              <w:rPr>
                <w:rFonts w:ascii="Times New Roman" w:hAnsi="Times New Roman"/>
                <w:bCs/>
                <w:sz w:val="26"/>
                <w:szCs w:val="26"/>
                <w:lang w:eastAsia="bg-BG"/>
              </w:rPr>
              <w:t xml:space="preserve"> или грешен (това важи и за аналогичното поле на решението)</w:t>
            </w:r>
            <w:r w:rsidRPr="007C425F">
              <w:rPr>
                <w:rFonts w:ascii="Times New Roman" w:hAnsi="Times New Roman"/>
                <w:bCs/>
                <w:sz w:val="26"/>
                <w:szCs w:val="26"/>
                <w:lang w:eastAsia="bg-BG"/>
              </w:rPr>
              <w:t xml:space="preserve">. Посоченият </w:t>
            </w:r>
            <w:r w:rsidR="009E593A" w:rsidRPr="007C425F">
              <w:rPr>
                <w:rFonts w:ascii="Times New Roman" w:hAnsi="Times New Roman"/>
                <w:bCs/>
                <w:sz w:val="26"/>
                <w:szCs w:val="26"/>
                <w:lang w:eastAsia="bg-BG"/>
              </w:rPr>
              <w:t xml:space="preserve">и </w:t>
            </w:r>
            <w:r w:rsidRPr="007C425F">
              <w:rPr>
                <w:rFonts w:ascii="Times New Roman" w:hAnsi="Times New Roman"/>
                <w:bCs/>
                <w:sz w:val="26"/>
                <w:szCs w:val="26"/>
                <w:lang w:eastAsia="bg-BG"/>
              </w:rPr>
              <w:t xml:space="preserve">в поле І.3) интернет адрес също е неактивен и респ. не води до обособената електронна преписка в профила на купувача, съдържаща документите на конкретната поръчка (вж. чл. 32, ал. 1 и ал. 2 ЗОП, чл. 36а, ал. 1 и </w:t>
            </w:r>
            <w:r w:rsidRPr="007C425F">
              <w:rPr>
                <w:rFonts w:ascii="Times New Roman" w:hAnsi="Times New Roman"/>
                <w:bCs/>
                <w:sz w:val="26"/>
                <w:szCs w:val="26"/>
                <w:lang w:eastAsia="bg-BG"/>
              </w:rPr>
              <w:lastRenderedPageBreak/>
              <w:t xml:space="preserve">ал. 2 ЗОП и Приложение № </w:t>
            </w:r>
            <w:r w:rsidR="009E593A" w:rsidRPr="007C425F">
              <w:rPr>
                <w:rFonts w:ascii="Times New Roman" w:hAnsi="Times New Roman"/>
                <w:bCs/>
                <w:sz w:val="26"/>
                <w:szCs w:val="26"/>
                <w:lang w:eastAsia="bg-BG"/>
              </w:rPr>
              <w:t>4</w:t>
            </w:r>
            <w:r w:rsidRPr="007C425F">
              <w:rPr>
                <w:rFonts w:ascii="Times New Roman" w:hAnsi="Times New Roman"/>
                <w:bCs/>
                <w:sz w:val="26"/>
                <w:szCs w:val="26"/>
                <w:lang w:eastAsia="bg-BG"/>
              </w:rPr>
              <w:t xml:space="preserve">, част Б, т. </w:t>
            </w:r>
            <w:r w:rsidR="009E593A" w:rsidRPr="007C425F">
              <w:rPr>
                <w:rFonts w:ascii="Times New Roman" w:hAnsi="Times New Roman"/>
                <w:bCs/>
                <w:sz w:val="26"/>
                <w:szCs w:val="26"/>
                <w:lang w:eastAsia="bg-BG"/>
              </w:rPr>
              <w:t>2</w:t>
            </w:r>
            <w:r w:rsidRPr="007C425F">
              <w:rPr>
                <w:rFonts w:ascii="Times New Roman" w:hAnsi="Times New Roman"/>
                <w:bCs/>
                <w:sz w:val="26"/>
                <w:szCs w:val="26"/>
                <w:lang w:eastAsia="bg-BG"/>
              </w:rPr>
              <w:t xml:space="preserve"> ЗОП). Документите са налични, но на адрес:</w:t>
            </w:r>
            <w:r w:rsidR="00517417">
              <w:rPr>
                <w:rFonts w:ascii="Times New Roman" w:hAnsi="Times New Roman"/>
                <w:bCs/>
                <w:sz w:val="26"/>
                <w:szCs w:val="26"/>
                <w:lang w:eastAsia="bg-BG"/>
              </w:rPr>
              <w:t xml:space="preserve"> </w:t>
            </w:r>
            <w:r w:rsidRPr="007C425F">
              <w:rPr>
                <w:rFonts w:ascii="Times New Roman" w:hAnsi="Times New Roman"/>
                <w:sz w:val="26"/>
                <w:szCs w:val="26"/>
              </w:rPr>
              <w:t>http://www.oncocenter.org/site/%d0%b4%d0%be%d1%81%d1%82%d0%b0%d0%b2%d0%ba%d0%b0-%d0%bd%d0%b0-%d0%bb%d0%b5%d0%ba%d0%b0%d1%80%d1%81%d1%82%d0%b2%d0%b5%d0%bd%d0%b8-%d0%bf%d1%80%d0%be%d0%b4%d1%83%d0%ba%d1%82%d0%b8-%d0%bf%d0%be-%d0%bf-4/</w:t>
            </w:r>
          </w:p>
        </w:tc>
      </w:tr>
    </w:tbl>
    <w:p w14:paraId="7AD39A27" w14:textId="77777777" w:rsidR="00703442" w:rsidRPr="00193C7A" w:rsidRDefault="00703442" w:rsidP="00193C7A">
      <w:pPr>
        <w:keepNext/>
        <w:keepLines/>
        <w:spacing w:after="0" w:line="240" w:lineRule="auto"/>
        <w:ind w:firstLine="0"/>
        <w:jc w:val="left"/>
        <w:outlineLvl w:val="4"/>
        <w:rPr>
          <w:rFonts w:ascii="Times New Roman" w:hAnsi="Times New Roman"/>
          <w:szCs w:val="24"/>
          <w:lang w:eastAsia="bg-BG"/>
        </w:rPr>
      </w:pPr>
    </w:p>
    <w:tbl>
      <w:tblPr>
        <w:tblpPr w:leftFromText="180" w:rightFromText="180" w:vertAnchor="text" w:horzAnchor="margin" w:tblpX="70" w:tblpY="159"/>
        <w:tblW w:w="92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29"/>
      </w:tblGrid>
      <w:tr w:rsidR="0057618B" w:rsidRPr="004935AF" w14:paraId="09E230CD" w14:textId="77777777" w:rsidTr="00383DB7">
        <w:trPr>
          <w:trHeight w:val="396"/>
        </w:trPr>
        <w:tc>
          <w:tcPr>
            <w:tcW w:w="9229" w:type="dxa"/>
            <w:tcBorders>
              <w:bottom w:val="single" w:sz="12" w:space="0" w:color="auto"/>
            </w:tcBorders>
            <w:shd w:val="clear" w:color="auto" w:fill="D9D9D9" w:themeFill="background1" w:themeFillShade="D9"/>
          </w:tcPr>
          <w:p w14:paraId="75F66DE0" w14:textId="398D4FE9" w:rsidR="00934927" w:rsidRPr="00383DB7" w:rsidRDefault="0057618B" w:rsidP="0057618B">
            <w:pPr>
              <w:keepNext/>
              <w:tabs>
                <w:tab w:val="right" w:pos="9360"/>
              </w:tabs>
              <w:autoSpaceDE w:val="0"/>
              <w:autoSpaceDN w:val="0"/>
              <w:adjustRightInd w:val="0"/>
              <w:spacing w:after="0" w:line="240" w:lineRule="auto"/>
              <w:ind w:firstLine="0"/>
              <w:outlineLvl w:val="2"/>
              <w:rPr>
                <w:rFonts w:ascii="Times New Roman" w:hAnsi="Times New Roman"/>
                <w:bCs/>
                <w:i/>
                <w:sz w:val="26"/>
                <w:szCs w:val="26"/>
              </w:rPr>
            </w:pPr>
            <w:r w:rsidRPr="0057618B">
              <w:rPr>
                <w:rFonts w:ascii="Times New Roman" w:hAnsi="Times New Roman"/>
                <w:b/>
                <w:szCs w:val="24"/>
                <w:lang w:eastAsia="bg-BG"/>
              </w:rPr>
              <w:t>Профил на купувача</w:t>
            </w:r>
          </w:p>
        </w:tc>
      </w:tr>
      <w:tr w:rsidR="00383DB7" w:rsidRPr="004935AF" w14:paraId="437A79BF" w14:textId="77777777" w:rsidTr="00383DB7">
        <w:trPr>
          <w:trHeight w:val="20"/>
        </w:trPr>
        <w:tc>
          <w:tcPr>
            <w:tcW w:w="9229" w:type="dxa"/>
            <w:tcBorders>
              <w:top w:val="single" w:sz="12" w:space="0" w:color="auto"/>
            </w:tcBorders>
            <w:vAlign w:val="center"/>
          </w:tcPr>
          <w:p w14:paraId="27905958" w14:textId="77777777" w:rsidR="00383DB7" w:rsidRPr="00193C7A" w:rsidRDefault="00383DB7" w:rsidP="00655DD1">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 xml:space="preserve">Констатации и препоръки: </w:t>
            </w:r>
          </w:p>
          <w:p w14:paraId="3739E7B2" w14:textId="67C04A6D" w:rsidR="00383DB7" w:rsidRPr="00383DB7" w:rsidRDefault="00383DB7" w:rsidP="00383DB7">
            <w:pPr>
              <w:tabs>
                <w:tab w:val="left" w:pos="355"/>
                <w:tab w:val="right" w:pos="9360"/>
              </w:tabs>
              <w:spacing w:before="60" w:after="60" w:line="240" w:lineRule="auto"/>
              <w:ind w:firstLine="624"/>
              <w:rPr>
                <w:rFonts w:ascii="Times New Roman" w:hAnsi="Times New Roman"/>
                <w:sz w:val="20"/>
                <w:lang w:eastAsia="bg-BG"/>
              </w:rPr>
            </w:pPr>
            <w:r w:rsidRPr="00383DB7">
              <w:rPr>
                <w:rFonts w:ascii="Times New Roman" w:hAnsi="Times New Roman"/>
                <w:bCs/>
                <w:sz w:val="26"/>
                <w:szCs w:val="26"/>
              </w:rPr>
              <w:t>За всички документи, качени в досието на разглежданата поръчка след откриването на процедурата, е посочена дата</w:t>
            </w:r>
            <w:r w:rsidRPr="00383DB7">
              <w:rPr>
                <w:rFonts w:ascii="Times New Roman" w:hAnsi="Times New Roman"/>
                <w:bCs/>
                <w:sz w:val="26"/>
                <w:szCs w:val="26"/>
                <w:lang w:val="en-US"/>
              </w:rPr>
              <w:t xml:space="preserve"> </w:t>
            </w:r>
            <w:r w:rsidRPr="00383DB7">
              <w:rPr>
                <w:rFonts w:ascii="Times New Roman" w:hAnsi="Times New Roman"/>
                <w:bCs/>
                <w:sz w:val="26"/>
                <w:szCs w:val="26"/>
              </w:rPr>
              <w:t>на публикуване 11.05.2020 г., което е преди публикуваното на обявлението в „Официален вестник“ на Европейския съюз - на 12.05.2020 г.</w:t>
            </w:r>
            <w:r w:rsidRPr="00383DB7">
              <w:rPr>
                <w:rFonts w:ascii="Times New Roman" w:hAnsi="Times New Roman"/>
                <w:bCs/>
                <w:sz w:val="26"/>
                <w:szCs w:val="26"/>
                <w:lang w:val="en-GB"/>
              </w:rPr>
              <w:t xml:space="preserve"> </w:t>
            </w:r>
            <w:r w:rsidRPr="00383DB7">
              <w:rPr>
                <w:rFonts w:ascii="Times New Roman" w:hAnsi="Times New Roman"/>
                <w:bCs/>
                <w:sz w:val="26"/>
                <w:szCs w:val="26"/>
              </w:rPr>
              <w:t>(вж. чл. 32, ал. 1, т. 1 ЗОП).</w:t>
            </w:r>
          </w:p>
        </w:tc>
      </w:tr>
    </w:tbl>
    <w:p w14:paraId="7794CFD8" w14:textId="19B0ED2B" w:rsidR="00193C7A" w:rsidRPr="00383DB7" w:rsidRDefault="00193C7A" w:rsidP="00383DB7">
      <w:pPr>
        <w:keepNext/>
        <w:keepLines/>
        <w:spacing w:after="0" w:line="240" w:lineRule="auto"/>
        <w:ind w:firstLine="0"/>
        <w:jc w:val="left"/>
        <w:outlineLvl w:val="4"/>
        <w:rPr>
          <w:rFonts w:ascii="Times New Roman" w:hAnsi="Times New Roman"/>
          <w:b/>
          <w:szCs w:val="24"/>
          <w:lang w:eastAsia="bg-BG"/>
        </w:rPr>
      </w:pPr>
    </w:p>
    <w:p w14:paraId="22F6975E" w14:textId="77777777" w:rsidR="00BA4CF4" w:rsidRPr="00193C7A" w:rsidRDefault="00BA4CF4"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83DB7">
        <w:trPr>
          <w:trHeight w:val="197"/>
        </w:trPr>
        <w:tc>
          <w:tcPr>
            <w:tcW w:w="9214" w:type="dxa"/>
            <w:vAlign w:val="center"/>
          </w:tcPr>
          <w:p w14:paraId="00C12917" w14:textId="02BE39BC" w:rsidR="00466887" w:rsidRPr="0033797B" w:rsidRDefault="00466887" w:rsidP="00466887">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документи с изискванията на ЗОП. Преценката за съответствие с други нормативни актове е извън правомощията на Агенцията и се прави от възложителя.</w:t>
            </w:r>
          </w:p>
          <w:p w14:paraId="4079D864" w14:textId="77777777" w:rsidR="00B31B68" w:rsidRDefault="00466887" w:rsidP="00466887">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2</w:t>
            </w:r>
            <w:r w:rsidRPr="0033797B">
              <w:rPr>
                <w:rFonts w:ascii="Times New Roman" w:hAnsi="Times New Roman"/>
                <w:sz w:val="26"/>
                <w:szCs w:val="26"/>
                <w:lang w:eastAsia="bg-BG"/>
              </w:rPr>
              <w:t>.</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p w14:paraId="027FD580" w14:textId="23D02769" w:rsidR="00C66D8E" w:rsidRPr="00F11DC8" w:rsidRDefault="00C66D8E" w:rsidP="00C66D8E">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3. </w:t>
            </w:r>
            <w:r w:rsidRPr="000B0AAA">
              <w:rPr>
                <w:rFonts w:ascii="Times New Roman" w:hAnsi="Times New Roman"/>
                <w:sz w:val="26"/>
                <w:szCs w:val="26"/>
                <w:lang w:eastAsia="bg-BG"/>
              </w:rPr>
              <w:t xml:space="preserve">При осъществяване на </w:t>
            </w:r>
            <w:r>
              <w:rPr>
                <w:rFonts w:ascii="Times New Roman" w:hAnsi="Times New Roman"/>
                <w:sz w:val="26"/>
                <w:szCs w:val="26"/>
                <w:lang w:eastAsia="bg-BG"/>
              </w:rPr>
              <w:t>втор</w:t>
            </w:r>
            <w:r w:rsidRPr="000B0AAA">
              <w:rPr>
                <w:rFonts w:ascii="Times New Roman" w:hAnsi="Times New Roman"/>
                <w:sz w:val="26"/>
                <w:szCs w:val="26"/>
                <w:lang w:eastAsia="bg-BG"/>
              </w:rPr>
              <w:t>ия етап на контрола е съобразен ред</w:t>
            </w:r>
            <w:r w:rsidRPr="000B0AAA">
              <w:rPr>
                <w:rFonts w:ascii="Times New Roman" w:hAnsi="Times New Roman"/>
                <w:bCs/>
                <w:sz w:val="26"/>
                <w:szCs w:val="26"/>
                <w:lang w:eastAsia="bg-BG"/>
              </w:rPr>
              <w:t>ът</w:t>
            </w:r>
            <w:r w:rsidRPr="000B0AAA">
              <w:rPr>
                <w:rFonts w:ascii="Times New Roman" w:hAnsi="Times New Roman"/>
                <w:sz w:val="26"/>
                <w:szCs w:val="26"/>
                <w:lang w:eastAsia="bg-BG"/>
              </w:rPr>
              <w:t xml:space="preserve"> за възлагане на обществени поръчки до възникване на задължението за използване на централизираната електронна платформа по чл. 39а, ал. 1 ЗОП </w:t>
            </w:r>
            <w:r w:rsidRPr="000B0AAA">
              <w:rPr>
                <w:rFonts w:ascii="Times New Roman" w:hAnsi="Times New Roman"/>
                <w:bCs/>
                <w:sz w:val="26"/>
                <w:szCs w:val="26"/>
                <w:lang w:eastAsia="bg-BG"/>
              </w:rPr>
              <w:t xml:space="preserve">(вж. § 131, ал. 1 от ПЗР на ЗИДЗОП </w:t>
            </w:r>
            <w:r w:rsidRPr="000B0AAA">
              <w:rPr>
                <w:rFonts w:ascii="Times New Roman" w:hAnsi="Times New Roman"/>
                <w:bCs/>
                <w:iCs/>
                <w:sz w:val="26"/>
                <w:szCs w:val="26"/>
                <w:lang w:eastAsia="bg-BG"/>
              </w:rPr>
              <w:t>(обн. – ДВ, бр. 86 от 2018 г., изм. и доп. – ДВ, бр. 102 от 2019 г.),</w:t>
            </w:r>
            <w:r w:rsidRPr="000B0AAA">
              <w:rPr>
                <w:rFonts w:ascii="Times New Roman" w:hAnsi="Times New Roman"/>
                <w:bCs/>
                <w:sz w:val="26"/>
                <w:szCs w:val="26"/>
                <w:lang w:eastAsia="bg-BG"/>
              </w:rPr>
              <w:t xml:space="preserve"> </w:t>
            </w:r>
            <w:r w:rsidRPr="000B0AAA">
              <w:rPr>
                <w:rFonts w:ascii="Times New Roman" w:hAnsi="Times New Roman"/>
                <w:bCs/>
                <w:iCs/>
                <w:sz w:val="26"/>
                <w:szCs w:val="26"/>
                <w:lang w:eastAsia="bg-BG"/>
              </w:rPr>
              <w:t>ПМС № 332/13.12.2019 г. и § 12 от Закона за мерките и действията по време на извънредното положение, обявено с решение на Народното събрание от 13 март 2020 г. (обн. – ДВ, бр. 28 от 2020 г.</w:t>
            </w:r>
            <w:r w:rsidRPr="000B0AAA">
              <w:rPr>
                <w:rFonts w:ascii="Times New Roman" w:hAnsi="Times New Roman"/>
                <w:bCs/>
                <w:sz w:val="26"/>
                <w:szCs w:val="26"/>
                <w:lang w:eastAsia="bg-BG"/>
              </w:rPr>
              <w:t>).</w:t>
            </w:r>
          </w:p>
        </w:tc>
      </w:tr>
    </w:tbl>
    <w:p w14:paraId="33875C4B" w14:textId="58DDF570" w:rsidR="00517417" w:rsidRPr="00A37511" w:rsidRDefault="00517417" w:rsidP="00A37511">
      <w:pPr>
        <w:tabs>
          <w:tab w:val="left" w:pos="1440"/>
        </w:tabs>
        <w:spacing w:before="120" w:after="0" w:line="240" w:lineRule="auto"/>
        <w:ind w:firstLine="0"/>
        <w:jc w:val="left"/>
        <w:rPr>
          <w:rFonts w:ascii="Times New Roman" w:hAnsi="Times New Roman"/>
          <w:szCs w:val="24"/>
          <w:lang w:eastAsia="bg-BG"/>
        </w:rPr>
      </w:pPr>
    </w:p>
    <w:p w14:paraId="357E0EE8" w14:textId="77777777" w:rsidR="00A37511" w:rsidRPr="00A37511" w:rsidRDefault="00A37511" w:rsidP="00A37511">
      <w:pPr>
        <w:spacing w:after="0" w:line="240" w:lineRule="auto"/>
        <w:ind w:firstLine="0"/>
        <w:jc w:val="left"/>
        <w:rPr>
          <w:rFonts w:ascii="Times New Roman" w:hAnsi="Times New Roman"/>
          <w:szCs w:val="24"/>
        </w:rPr>
      </w:pPr>
    </w:p>
    <w:p w14:paraId="32ACCB18" w14:textId="026AD7C2" w:rsidR="005245CD" w:rsidRDefault="005245CD" w:rsidP="005245CD">
      <w:pPr>
        <w:rPr>
          <w:rFonts w:ascii="Times New Roman" w:hAnsi="Times New Roman"/>
          <w:szCs w:val="24"/>
          <w:lang w:val="ru-RU" w:eastAsia="bg-BG"/>
        </w:rPr>
      </w:pPr>
      <w:r>
        <w:rPr>
          <w:rFonts w:ascii="Times New Roman" w:hAnsi="Times New Roman"/>
          <w:b/>
          <w:sz w:val="26"/>
          <w:szCs w:val="26"/>
          <w:lang w:eastAsia="bg-BG"/>
        </w:rPr>
        <w:t xml:space="preserve">                                    </w:t>
      </w:r>
      <w:r>
        <w:rPr>
          <w:rFonts w:ascii="Times New Roman" w:hAnsi="Times New Roman"/>
          <w:b/>
          <w:sz w:val="26"/>
          <w:szCs w:val="26"/>
          <w:lang w:eastAsia="bg-BG"/>
        </w:rPr>
        <w:t xml:space="preserve">                  </w:t>
      </w:r>
      <w:r>
        <w:rPr>
          <w:rFonts w:ascii="Times New Roman" w:hAnsi="Times New Roman"/>
          <w:b/>
          <w:sz w:val="26"/>
          <w:szCs w:val="26"/>
          <w:lang w:eastAsia="bg-BG"/>
        </w:rPr>
        <w:t>ГЛАВЕН СЕКРЕТАР: Подпис (не се чете)</w:t>
      </w:r>
    </w:p>
    <w:p w14:paraId="29F8147D" w14:textId="77777777" w:rsidR="005245CD" w:rsidRDefault="005245CD" w:rsidP="005245CD">
      <w:pPr>
        <w:tabs>
          <w:tab w:val="right" w:pos="9360"/>
        </w:tabs>
        <w:spacing w:after="0" w:line="240" w:lineRule="auto"/>
        <w:rPr>
          <w:rFonts w:ascii="Times New Roman" w:hAnsi="Times New Roman"/>
          <w:szCs w:val="24"/>
          <w:lang w:eastAsia="bg-BG"/>
        </w:rPr>
      </w:pPr>
    </w:p>
    <w:p w14:paraId="28428B93" w14:textId="0B5A225E" w:rsidR="005245CD" w:rsidRPr="005245CD" w:rsidRDefault="005245CD" w:rsidP="005245CD">
      <w:pPr>
        <w:spacing w:after="0" w:line="240" w:lineRule="auto"/>
        <w:ind w:left="6300" w:firstLine="0"/>
        <w:rPr>
          <w:rFonts w:ascii="Times New Roman" w:hAnsi="Times New Roman"/>
          <w:b/>
          <w:sz w:val="26"/>
          <w:szCs w:val="26"/>
          <w:lang w:eastAsia="bg-BG"/>
        </w:rPr>
      </w:pPr>
      <w:r>
        <w:rPr>
          <w:rFonts w:ascii="Times New Roman" w:hAnsi="Times New Roman"/>
          <w:b/>
          <w:sz w:val="26"/>
          <w:szCs w:val="26"/>
        </w:rPr>
        <w:t>МИХАИЛ МИХАЙЛОВ</w:t>
      </w:r>
      <w:r>
        <w:rPr>
          <w:rFonts w:ascii="Times New Roman" w:hAnsi="Times New Roman"/>
          <w:b/>
          <w:sz w:val="26"/>
          <w:szCs w:val="26"/>
          <w:lang w:eastAsia="bg-BG"/>
        </w:rPr>
        <w:t xml:space="preserve"> </w:t>
      </w:r>
    </w:p>
    <w:p w14:paraId="1BF15CB9" w14:textId="77777777" w:rsidR="005245CD" w:rsidRPr="004629AE" w:rsidRDefault="005245CD" w:rsidP="005245CD">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 xml:space="preserve">Вярно с оригинала, </w:t>
      </w:r>
    </w:p>
    <w:p w14:paraId="3080A2AD" w14:textId="2F286EA3" w:rsidR="001A1190" w:rsidRPr="005245CD" w:rsidRDefault="005245CD" w:rsidP="005245CD">
      <w:pPr>
        <w:spacing w:after="0" w:line="240" w:lineRule="auto"/>
        <w:ind w:firstLine="0"/>
        <w:rPr>
          <w:rFonts w:ascii="Times New Roman" w:hAnsi="Times New Roman"/>
          <w:b/>
          <w:sz w:val="26"/>
          <w:szCs w:val="26"/>
          <w:lang w:eastAsia="bg-BG"/>
        </w:rPr>
      </w:pPr>
      <w:r w:rsidRPr="004629AE">
        <w:rPr>
          <w:rFonts w:ascii="Times New Roman" w:hAnsi="Times New Roman"/>
          <w:b/>
          <w:sz w:val="26"/>
          <w:szCs w:val="26"/>
          <w:lang w:eastAsia="bg-BG"/>
        </w:rPr>
        <w:t>подписан на хартия</w:t>
      </w:r>
      <w:bookmarkStart w:id="1" w:name="_GoBack"/>
      <w:bookmarkEnd w:id="1"/>
    </w:p>
    <w:sectPr w:rsidR="001A1190" w:rsidRPr="005245CD" w:rsidSect="00A83601">
      <w:footerReference w:type="default" r:id="rId8"/>
      <w:headerReference w:type="first" r:id="rId9"/>
      <w:footerReference w:type="first" r:id="rId10"/>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FD054" w14:textId="77777777" w:rsidR="00957490" w:rsidRDefault="00957490">
      <w:r>
        <w:separator/>
      </w:r>
    </w:p>
  </w:endnote>
  <w:endnote w:type="continuationSeparator" w:id="0">
    <w:p w14:paraId="5093F62B" w14:textId="77777777" w:rsidR="00957490" w:rsidRDefault="00957490">
      <w:r>
        <w:continuationSeparator/>
      </w:r>
    </w:p>
  </w:endnote>
  <w:endnote w:type="continuationNotice" w:id="1">
    <w:p w14:paraId="5CC00AF6" w14:textId="77777777" w:rsidR="00957490" w:rsidRDefault="00957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1B9E8CC8" w:rsidR="00934927" w:rsidRDefault="00934927">
    <w:pPr>
      <w:pStyle w:val="Footer"/>
      <w:jc w:val="right"/>
    </w:pPr>
    <w:r>
      <w:fldChar w:fldCharType="begin"/>
    </w:r>
    <w:r>
      <w:instrText xml:space="preserve"> PAGE   \* MERGEFORMAT </w:instrText>
    </w:r>
    <w:r>
      <w:fldChar w:fldCharType="separate"/>
    </w:r>
    <w:r w:rsidR="005245CD">
      <w:rPr>
        <w:noProof/>
      </w:rPr>
      <w:t>3</w:t>
    </w:r>
    <w:r>
      <w:rPr>
        <w:noProof/>
      </w:rPr>
      <w:fldChar w:fldCharType="end"/>
    </w:r>
  </w:p>
  <w:p w14:paraId="202D0AFA" w14:textId="77777777" w:rsidR="00934927" w:rsidRDefault="0093492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934927" w:rsidRDefault="00934927">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934927" w:rsidRDefault="0093492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934927" w:rsidRPr="00E7009E" w:rsidRDefault="00934927">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934927" w:rsidRDefault="00934927">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F9A49" w14:textId="77777777" w:rsidR="00957490" w:rsidRDefault="00957490">
      <w:r>
        <w:separator/>
      </w:r>
    </w:p>
  </w:footnote>
  <w:footnote w:type="continuationSeparator" w:id="0">
    <w:p w14:paraId="37782C6A" w14:textId="77777777" w:rsidR="00957490" w:rsidRDefault="00957490">
      <w:r>
        <w:continuationSeparator/>
      </w:r>
    </w:p>
  </w:footnote>
  <w:footnote w:type="continuationNotice" w:id="1">
    <w:p w14:paraId="4FCADCB7" w14:textId="77777777" w:rsidR="00957490" w:rsidRDefault="0095749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934927" w:rsidRDefault="00934927">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934927" w:rsidRPr="008121DC" w:rsidRDefault="00934927"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934927" w:rsidRPr="008121DC" w:rsidRDefault="00934927" w:rsidP="009B5F78">
                          <w:pPr>
                            <w:pStyle w:val="Heading1"/>
                            <w:tabs>
                              <w:tab w:val="center" w:pos="3705"/>
                            </w:tabs>
                            <w:rPr>
                              <w:rFonts w:ascii="Times New Roman" w:hAnsi="Times New Roman"/>
                              <w:sz w:val="28"/>
                              <w:lang w:val="ru-RU"/>
                            </w:rPr>
                          </w:pPr>
                        </w:p>
                        <w:p w14:paraId="0AE519D5" w14:textId="77777777" w:rsidR="00934927" w:rsidRPr="008121DC" w:rsidRDefault="00934927"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A620DE" w:rsidRPr="008121DC" w:rsidRDefault="00A620DE"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A620DE" w:rsidRPr="008121DC" w:rsidRDefault="00A620DE" w:rsidP="009B5F78">
                    <w:pPr>
                      <w:pStyle w:val="Heading1"/>
                      <w:tabs>
                        <w:tab w:val="center" w:pos="3705"/>
                      </w:tabs>
                      <w:rPr>
                        <w:rFonts w:ascii="Times New Roman" w:hAnsi="Times New Roman"/>
                        <w:sz w:val="28"/>
                        <w:lang w:val="ru-RU"/>
                      </w:rPr>
                    </w:pPr>
                  </w:p>
                  <w:p w14:paraId="0AE519D5" w14:textId="77777777" w:rsidR="00A620DE" w:rsidRPr="008121DC" w:rsidRDefault="00A620DE"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934927" w:rsidRDefault="00934927">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1A0B5B15" w:rsidR="00934927" w:rsidRPr="0044009B" w:rsidRDefault="00934927"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КСИ-90</w:t>
    </w:r>
  </w:p>
  <w:p w14:paraId="62562D47" w14:textId="283687DE" w:rsidR="00934927" w:rsidRPr="005245CD" w:rsidRDefault="00934927"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5245CD">
      <w:rPr>
        <w:rFonts w:ascii="Times New Roman CYR" w:hAnsi="Times New Roman CYR"/>
        <w:color w:val="000000"/>
        <w:sz w:val="22"/>
        <w:lang w:val="en-US"/>
      </w:rPr>
      <w:t xml:space="preserve">21.05.2020 </w:t>
    </w:r>
    <w:r w:rsidR="005245CD">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9F06E82"/>
    <w:multiLevelType w:val="hybridMultilevel"/>
    <w:tmpl w:val="5E660D0E"/>
    <w:lvl w:ilvl="0" w:tplc="BDF022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6" w15:restartNumberingAfterBreak="0">
    <w:nsid w:val="52635F1B"/>
    <w:multiLevelType w:val="hybridMultilevel"/>
    <w:tmpl w:val="A35ECE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0"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5"/>
  </w:num>
  <w:num w:numId="3">
    <w:abstractNumId w:val="24"/>
  </w:num>
  <w:num w:numId="4">
    <w:abstractNumId w:val="6"/>
  </w:num>
  <w:num w:numId="5">
    <w:abstractNumId w:val="23"/>
  </w:num>
  <w:num w:numId="6">
    <w:abstractNumId w:val="21"/>
  </w:num>
  <w:num w:numId="7">
    <w:abstractNumId w:val="20"/>
  </w:num>
  <w:num w:numId="8">
    <w:abstractNumId w:val="7"/>
  </w:num>
  <w:num w:numId="9">
    <w:abstractNumId w:val="9"/>
  </w:num>
  <w:num w:numId="10">
    <w:abstractNumId w:val="15"/>
  </w:num>
  <w:num w:numId="11">
    <w:abstractNumId w:val="19"/>
  </w:num>
  <w:num w:numId="12">
    <w:abstractNumId w:val="13"/>
  </w:num>
  <w:num w:numId="13">
    <w:abstractNumId w:val="11"/>
  </w:num>
  <w:num w:numId="14">
    <w:abstractNumId w:val="8"/>
  </w:num>
  <w:num w:numId="15">
    <w:abstractNumId w:val="0"/>
  </w:num>
  <w:num w:numId="16">
    <w:abstractNumId w:val="3"/>
  </w:num>
  <w:num w:numId="17">
    <w:abstractNumId w:val="4"/>
  </w:num>
  <w:num w:numId="18">
    <w:abstractNumId w:val="10"/>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2"/>
  </w:num>
  <w:num w:numId="24">
    <w:abstractNumId w:val="14"/>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4F3"/>
    <w:rsid w:val="00014C2A"/>
    <w:rsid w:val="000164F8"/>
    <w:rsid w:val="00016A64"/>
    <w:rsid w:val="00020C07"/>
    <w:rsid w:val="00022F7C"/>
    <w:rsid w:val="00027991"/>
    <w:rsid w:val="00032DC0"/>
    <w:rsid w:val="00033D6E"/>
    <w:rsid w:val="00042603"/>
    <w:rsid w:val="00045ADB"/>
    <w:rsid w:val="00052312"/>
    <w:rsid w:val="00054917"/>
    <w:rsid w:val="0005538A"/>
    <w:rsid w:val="00055BA0"/>
    <w:rsid w:val="00060273"/>
    <w:rsid w:val="000604FF"/>
    <w:rsid w:val="00060ACA"/>
    <w:rsid w:val="00061DB1"/>
    <w:rsid w:val="00062DBD"/>
    <w:rsid w:val="00062E27"/>
    <w:rsid w:val="0006694B"/>
    <w:rsid w:val="000675D4"/>
    <w:rsid w:val="00070E24"/>
    <w:rsid w:val="00072954"/>
    <w:rsid w:val="00077A3B"/>
    <w:rsid w:val="000903FA"/>
    <w:rsid w:val="0009206E"/>
    <w:rsid w:val="0009283B"/>
    <w:rsid w:val="00095480"/>
    <w:rsid w:val="000A0B30"/>
    <w:rsid w:val="000A2111"/>
    <w:rsid w:val="000A2783"/>
    <w:rsid w:val="000A302E"/>
    <w:rsid w:val="000A3611"/>
    <w:rsid w:val="000A3EC0"/>
    <w:rsid w:val="000B02BD"/>
    <w:rsid w:val="000B09DC"/>
    <w:rsid w:val="000B14E1"/>
    <w:rsid w:val="000B278A"/>
    <w:rsid w:val="000B2F4A"/>
    <w:rsid w:val="000B4F3A"/>
    <w:rsid w:val="000B6C0F"/>
    <w:rsid w:val="000B7AA0"/>
    <w:rsid w:val="000B7ABF"/>
    <w:rsid w:val="000C0069"/>
    <w:rsid w:val="000C33F4"/>
    <w:rsid w:val="000C4354"/>
    <w:rsid w:val="000D1E4D"/>
    <w:rsid w:val="000D3C6B"/>
    <w:rsid w:val="000D44FC"/>
    <w:rsid w:val="000D5F2B"/>
    <w:rsid w:val="000D7590"/>
    <w:rsid w:val="000E0254"/>
    <w:rsid w:val="000E182D"/>
    <w:rsid w:val="000E1D2D"/>
    <w:rsid w:val="000E1FEC"/>
    <w:rsid w:val="000E57A6"/>
    <w:rsid w:val="000E60D6"/>
    <w:rsid w:val="000E6148"/>
    <w:rsid w:val="000E675E"/>
    <w:rsid w:val="000E7326"/>
    <w:rsid w:val="001055E1"/>
    <w:rsid w:val="001141AE"/>
    <w:rsid w:val="0012613B"/>
    <w:rsid w:val="001263F9"/>
    <w:rsid w:val="00126567"/>
    <w:rsid w:val="00127C74"/>
    <w:rsid w:val="00132F2F"/>
    <w:rsid w:val="00136F3E"/>
    <w:rsid w:val="00141FB1"/>
    <w:rsid w:val="00142262"/>
    <w:rsid w:val="00142944"/>
    <w:rsid w:val="0014462E"/>
    <w:rsid w:val="00157C0B"/>
    <w:rsid w:val="001600CC"/>
    <w:rsid w:val="00160BE0"/>
    <w:rsid w:val="0016588F"/>
    <w:rsid w:val="0016609F"/>
    <w:rsid w:val="001760EA"/>
    <w:rsid w:val="00185EB7"/>
    <w:rsid w:val="00186793"/>
    <w:rsid w:val="00186854"/>
    <w:rsid w:val="00193C7A"/>
    <w:rsid w:val="00195990"/>
    <w:rsid w:val="00195E46"/>
    <w:rsid w:val="001A1190"/>
    <w:rsid w:val="001A2CFA"/>
    <w:rsid w:val="001A4F8E"/>
    <w:rsid w:val="001B20F9"/>
    <w:rsid w:val="001B456F"/>
    <w:rsid w:val="001B73D5"/>
    <w:rsid w:val="001C0429"/>
    <w:rsid w:val="001C237A"/>
    <w:rsid w:val="001C3333"/>
    <w:rsid w:val="001C494D"/>
    <w:rsid w:val="001C656D"/>
    <w:rsid w:val="001C6973"/>
    <w:rsid w:val="001E77B7"/>
    <w:rsid w:val="001F4AB4"/>
    <w:rsid w:val="00200374"/>
    <w:rsid w:val="00200856"/>
    <w:rsid w:val="00204EF2"/>
    <w:rsid w:val="002068A5"/>
    <w:rsid w:val="00211AE2"/>
    <w:rsid w:val="0021670D"/>
    <w:rsid w:val="0021767C"/>
    <w:rsid w:val="00222D3B"/>
    <w:rsid w:val="002238B5"/>
    <w:rsid w:val="00224CA0"/>
    <w:rsid w:val="002258E2"/>
    <w:rsid w:val="00227070"/>
    <w:rsid w:val="0024697F"/>
    <w:rsid w:val="00246BF0"/>
    <w:rsid w:val="0025065C"/>
    <w:rsid w:val="00251258"/>
    <w:rsid w:val="00251D52"/>
    <w:rsid w:val="002527F5"/>
    <w:rsid w:val="00252A32"/>
    <w:rsid w:val="00260694"/>
    <w:rsid w:val="002657CE"/>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D29F6"/>
    <w:rsid w:val="002D5B3E"/>
    <w:rsid w:val="002D68AD"/>
    <w:rsid w:val="002D6EAA"/>
    <w:rsid w:val="002D7497"/>
    <w:rsid w:val="002E5B48"/>
    <w:rsid w:val="002E7167"/>
    <w:rsid w:val="002F10AD"/>
    <w:rsid w:val="002F1645"/>
    <w:rsid w:val="002F1B82"/>
    <w:rsid w:val="002F4182"/>
    <w:rsid w:val="002F6F6A"/>
    <w:rsid w:val="0030159D"/>
    <w:rsid w:val="0030280B"/>
    <w:rsid w:val="00304998"/>
    <w:rsid w:val="00304D6F"/>
    <w:rsid w:val="00304F79"/>
    <w:rsid w:val="00313832"/>
    <w:rsid w:val="003153EA"/>
    <w:rsid w:val="00317056"/>
    <w:rsid w:val="003241C1"/>
    <w:rsid w:val="00324C8C"/>
    <w:rsid w:val="00325674"/>
    <w:rsid w:val="00333D5B"/>
    <w:rsid w:val="00335C69"/>
    <w:rsid w:val="0033671D"/>
    <w:rsid w:val="00337365"/>
    <w:rsid w:val="00340020"/>
    <w:rsid w:val="00341EB1"/>
    <w:rsid w:val="003436B9"/>
    <w:rsid w:val="003521B9"/>
    <w:rsid w:val="00352473"/>
    <w:rsid w:val="00353ECD"/>
    <w:rsid w:val="00354B96"/>
    <w:rsid w:val="0035545E"/>
    <w:rsid w:val="00355BB5"/>
    <w:rsid w:val="00356FE8"/>
    <w:rsid w:val="00360508"/>
    <w:rsid w:val="003627DF"/>
    <w:rsid w:val="003651D8"/>
    <w:rsid w:val="00374B03"/>
    <w:rsid w:val="00376BFF"/>
    <w:rsid w:val="00380DAC"/>
    <w:rsid w:val="00380DC9"/>
    <w:rsid w:val="003817B3"/>
    <w:rsid w:val="003834EC"/>
    <w:rsid w:val="00383DB7"/>
    <w:rsid w:val="003843DE"/>
    <w:rsid w:val="00384FB5"/>
    <w:rsid w:val="003865D2"/>
    <w:rsid w:val="003878CA"/>
    <w:rsid w:val="00393483"/>
    <w:rsid w:val="0039398F"/>
    <w:rsid w:val="00393C03"/>
    <w:rsid w:val="00394DF9"/>
    <w:rsid w:val="00395203"/>
    <w:rsid w:val="00396C99"/>
    <w:rsid w:val="003975C2"/>
    <w:rsid w:val="003A0C63"/>
    <w:rsid w:val="003A21FE"/>
    <w:rsid w:val="003A2DE8"/>
    <w:rsid w:val="003A4304"/>
    <w:rsid w:val="003A4B5A"/>
    <w:rsid w:val="003A7F6B"/>
    <w:rsid w:val="003B5C5B"/>
    <w:rsid w:val="003B6425"/>
    <w:rsid w:val="003B6FF0"/>
    <w:rsid w:val="003B75C4"/>
    <w:rsid w:val="003C315F"/>
    <w:rsid w:val="003C43F1"/>
    <w:rsid w:val="003D3DE4"/>
    <w:rsid w:val="003D4961"/>
    <w:rsid w:val="003D680F"/>
    <w:rsid w:val="003F1D71"/>
    <w:rsid w:val="003F2838"/>
    <w:rsid w:val="003F7647"/>
    <w:rsid w:val="003F774E"/>
    <w:rsid w:val="00413299"/>
    <w:rsid w:val="00414215"/>
    <w:rsid w:val="004146B7"/>
    <w:rsid w:val="00415B7D"/>
    <w:rsid w:val="00415FFB"/>
    <w:rsid w:val="00416709"/>
    <w:rsid w:val="0042555B"/>
    <w:rsid w:val="00430180"/>
    <w:rsid w:val="00430E98"/>
    <w:rsid w:val="004313BE"/>
    <w:rsid w:val="0044009B"/>
    <w:rsid w:val="00442FEC"/>
    <w:rsid w:val="00450B1F"/>
    <w:rsid w:val="004520A4"/>
    <w:rsid w:val="004526E9"/>
    <w:rsid w:val="00457037"/>
    <w:rsid w:val="00457FC5"/>
    <w:rsid w:val="0046139A"/>
    <w:rsid w:val="00461AC7"/>
    <w:rsid w:val="004639EB"/>
    <w:rsid w:val="004641AD"/>
    <w:rsid w:val="00466887"/>
    <w:rsid w:val="00467C33"/>
    <w:rsid w:val="0047192C"/>
    <w:rsid w:val="00473971"/>
    <w:rsid w:val="00473EF5"/>
    <w:rsid w:val="00474328"/>
    <w:rsid w:val="0047717A"/>
    <w:rsid w:val="00482F0B"/>
    <w:rsid w:val="00484944"/>
    <w:rsid w:val="00485DC6"/>
    <w:rsid w:val="004935AF"/>
    <w:rsid w:val="0049389F"/>
    <w:rsid w:val="00494516"/>
    <w:rsid w:val="00494B5E"/>
    <w:rsid w:val="00496D17"/>
    <w:rsid w:val="004A4D51"/>
    <w:rsid w:val="004A668C"/>
    <w:rsid w:val="004B032C"/>
    <w:rsid w:val="004B1846"/>
    <w:rsid w:val="004B212B"/>
    <w:rsid w:val="004B22AE"/>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4F6AC1"/>
    <w:rsid w:val="0050771A"/>
    <w:rsid w:val="00510427"/>
    <w:rsid w:val="005109A5"/>
    <w:rsid w:val="00512A24"/>
    <w:rsid w:val="00514D8C"/>
    <w:rsid w:val="005169B0"/>
    <w:rsid w:val="00517417"/>
    <w:rsid w:val="005245CD"/>
    <w:rsid w:val="005266BA"/>
    <w:rsid w:val="00526E9F"/>
    <w:rsid w:val="00530CF2"/>
    <w:rsid w:val="00530EB1"/>
    <w:rsid w:val="005338F9"/>
    <w:rsid w:val="005356E3"/>
    <w:rsid w:val="00537411"/>
    <w:rsid w:val="0054572D"/>
    <w:rsid w:val="005460BC"/>
    <w:rsid w:val="00550F41"/>
    <w:rsid w:val="00551289"/>
    <w:rsid w:val="005522AF"/>
    <w:rsid w:val="00556416"/>
    <w:rsid w:val="0056499B"/>
    <w:rsid w:val="005655D8"/>
    <w:rsid w:val="00565606"/>
    <w:rsid w:val="00565AFA"/>
    <w:rsid w:val="005672D4"/>
    <w:rsid w:val="005728A5"/>
    <w:rsid w:val="00573B24"/>
    <w:rsid w:val="0057618B"/>
    <w:rsid w:val="005766BD"/>
    <w:rsid w:val="005766D1"/>
    <w:rsid w:val="00582C6D"/>
    <w:rsid w:val="00584750"/>
    <w:rsid w:val="00586905"/>
    <w:rsid w:val="005A2E22"/>
    <w:rsid w:val="005A3C67"/>
    <w:rsid w:val="005A48BA"/>
    <w:rsid w:val="005B06A2"/>
    <w:rsid w:val="005B0AAA"/>
    <w:rsid w:val="005B18BB"/>
    <w:rsid w:val="005B1ACF"/>
    <w:rsid w:val="005B53FF"/>
    <w:rsid w:val="005B7ACF"/>
    <w:rsid w:val="005C08BB"/>
    <w:rsid w:val="005C37E1"/>
    <w:rsid w:val="005C5D33"/>
    <w:rsid w:val="005D3F59"/>
    <w:rsid w:val="005D66A2"/>
    <w:rsid w:val="005D6824"/>
    <w:rsid w:val="005E027D"/>
    <w:rsid w:val="005E169B"/>
    <w:rsid w:val="005E3724"/>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0A33"/>
    <w:rsid w:val="006222D0"/>
    <w:rsid w:val="006271E4"/>
    <w:rsid w:val="006273FB"/>
    <w:rsid w:val="00630F35"/>
    <w:rsid w:val="00643BED"/>
    <w:rsid w:val="006450C7"/>
    <w:rsid w:val="0064698B"/>
    <w:rsid w:val="00655CE2"/>
    <w:rsid w:val="00655DD1"/>
    <w:rsid w:val="00657F0D"/>
    <w:rsid w:val="00660F80"/>
    <w:rsid w:val="00662F9A"/>
    <w:rsid w:val="0066708A"/>
    <w:rsid w:val="006674AD"/>
    <w:rsid w:val="0067128A"/>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D08A2"/>
    <w:rsid w:val="006D244D"/>
    <w:rsid w:val="006D7F73"/>
    <w:rsid w:val="006E06B9"/>
    <w:rsid w:val="006E1CFA"/>
    <w:rsid w:val="006E2472"/>
    <w:rsid w:val="006E374E"/>
    <w:rsid w:val="006E48DF"/>
    <w:rsid w:val="006F1669"/>
    <w:rsid w:val="006F2EBF"/>
    <w:rsid w:val="006F49FD"/>
    <w:rsid w:val="006F66FE"/>
    <w:rsid w:val="006F7A06"/>
    <w:rsid w:val="006F7D55"/>
    <w:rsid w:val="007029DD"/>
    <w:rsid w:val="00703442"/>
    <w:rsid w:val="0070428A"/>
    <w:rsid w:val="0070604D"/>
    <w:rsid w:val="00707EB5"/>
    <w:rsid w:val="0071415A"/>
    <w:rsid w:val="00714677"/>
    <w:rsid w:val="007155ED"/>
    <w:rsid w:val="00717957"/>
    <w:rsid w:val="0072159D"/>
    <w:rsid w:val="0072266F"/>
    <w:rsid w:val="007241A3"/>
    <w:rsid w:val="00733FD0"/>
    <w:rsid w:val="00737908"/>
    <w:rsid w:val="00737BBA"/>
    <w:rsid w:val="007459DD"/>
    <w:rsid w:val="007471A9"/>
    <w:rsid w:val="0075162F"/>
    <w:rsid w:val="00761BE9"/>
    <w:rsid w:val="0077089C"/>
    <w:rsid w:val="007709B6"/>
    <w:rsid w:val="007731B8"/>
    <w:rsid w:val="0077499B"/>
    <w:rsid w:val="007757B7"/>
    <w:rsid w:val="0077580F"/>
    <w:rsid w:val="00777492"/>
    <w:rsid w:val="007812C7"/>
    <w:rsid w:val="007815B0"/>
    <w:rsid w:val="00791458"/>
    <w:rsid w:val="007A0F50"/>
    <w:rsid w:val="007A358A"/>
    <w:rsid w:val="007A499F"/>
    <w:rsid w:val="007A5E11"/>
    <w:rsid w:val="007B0C6D"/>
    <w:rsid w:val="007B3400"/>
    <w:rsid w:val="007B485B"/>
    <w:rsid w:val="007B7946"/>
    <w:rsid w:val="007C425F"/>
    <w:rsid w:val="007D0186"/>
    <w:rsid w:val="007D1072"/>
    <w:rsid w:val="007D18D4"/>
    <w:rsid w:val="007D33AF"/>
    <w:rsid w:val="007D3E1C"/>
    <w:rsid w:val="007D424E"/>
    <w:rsid w:val="007D7443"/>
    <w:rsid w:val="007E2592"/>
    <w:rsid w:val="007E386E"/>
    <w:rsid w:val="007E77CC"/>
    <w:rsid w:val="007F1281"/>
    <w:rsid w:val="007F41AC"/>
    <w:rsid w:val="00800DD0"/>
    <w:rsid w:val="00801FB5"/>
    <w:rsid w:val="00804B1F"/>
    <w:rsid w:val="00806F68"/>
    <w:rsid w:val="00811413"/>
    <w:rsid w:val="008121DC"/>
    <w:rsid w:val="00820A5E"/>
    <w:rsid w:val="00827B5D"/>
    <w:rsid w:val="008319CD"/>
    <w:rsid w:val="008400EC"/>
    <w:rsid w:val="00846226"/>
    <w:rsid w:val="00856ECC"/>
    <w:rsid w:val="008638A2"/>
    <w:rsid w:val="00871030"/>
    <w:rsid w:val="00875466"/>
    <w:rsid w:val="008832E8"/>
    <w:rsid w:val="0089315F"/>
    <w:rsid w:val="00893DB5"/>
    <w:rsid w:val="008A3C0D"/>
    <w:rsid w:val="008B0678"/>
    <w:rsid w:val="008B5F15"/>
    <w:rsid w:val="008B6461"/>
    <w:rsid w:val="008B6998"/>
    <w:rsid w:val="008C5D4C"/>
    <w:rsid w:val="008D6BF6"/>
    <w:rsid w:val="008E0DFE"/>
    <w:rsid w:val="008E366D"/>
    <w:rsid w:val="008F00A1"/>
    <w:rsid w:val="008F3292"/>
    <w:rsid w:val="00901B42"/>
    <w:rsid w:val="009039D1"/>
    <w:rsid w:val="00904449"/>
    <w:rsid w:val="00907DD8"/>
    <w:rsid w:val="009206B1"/>
    <w:rsid w:val="00921DD1"/>
    <w:rsid w:val="00934927"/>
    <w:rsid w:val="009352B5"/>
    <w:rsid w:val="00937776"/>
    <w:rsid w:val="00940664"/>
    <w:rsid w:val="00941378"/>
    <w:rsid w:val="00941961"/>
    <w:rsid w:val="00941C53"/>
    <w:rsid w:val="009449DE"/>
    <w:rsid w:val="009547B3"/>
    <w:rsid w:val="00955888"/>
    <w:rsid w:val="00957490"/>
    <w:rsid w:val="00962CEE"/>
    <w:rsid w:val="00971D0B"/>
    <w:rsid w:val="0097541D"/>
    <w:rsid w:val="00980F2C"/>
    <w:rsid w:val="0098687C"/>
    <w:rsid w:val="009911C8"/>
    <w:rsid w:val="0099411E"/>
    <w:rsid w:val="009951D2"/>
    <w:rsid w:val="0099644D"/>
    <w:rsid w:val="009A0A75"/>
    <w:rsid w:val="009A1A93"/>
    <w:rsid w:val="009A5947"/>
    <w:rsid w:val="009A6594"/>
    <w:rsid w:val="009B1287"/>
    <w:rsid w:val="009B2C76"/>
    <w:rsid w:val="009B2D9E"/>
    <w:rsid w:val="009B515F"/>
    <w:rsid w:val="009B5F78"/>
    <w:rsid w:val="009C07CA"/>
    <w:rsid w:val="009C1FE5"/>
    <w:rsid w:val="009C7590"/>
    <w:rsid w:val="009C7C1A"/>
    <w:rsid w:val="009D09B9"/>
    <w:rsid w:val="009D0C47"/>
    <w:rsid w:val="009E2274"/>
    <w:rsid w:val="009E5254"/>
    <w:rsid w:val="009E593A"/>
    <w:rsid w:val="009F050C"/>
    <w:rsid w:val="009F0899"/>
    <w:rsid w:val="009F1B49"/>
    <w:rsid w:val="00A00BD8"/>
    <w:rsid w:val="00A012FA"/>
    <w:rsid w:val="00A0364E"/>
    <w:rsid w:val="00A058A2"/>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3A75"/>
    <w:rsid w:val="00A55C7B"/>
    <w:rsid w:val="00A56B5D"/>
    <w:rsid w:val="00A60A5A"/>
    <w:rsid w:val="00A620DE"/>
    <w:rsid w:val="00A64700"/>
    <w:rsid w:val="00A67CB5"/>
    <w:rsid w:val="00A7226A"/>
    <w:rsid w:val="00A73EBB"/>
    <w:rsid w:val="00A8286B"/>
    <w:rsid w:val="00A83601"/>
    <w:rsid w:val="00A854F5"/>
    <w:rsid w:val="00A909EB"/>
    <w:rsid w:val="00A9468D"/>
    <w:rsid w:val="00A972A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39F9"/>
    <w:rsid w:val="00B15F0C"/>
    <w:rsid w:val="00B20A52"/>
    <w:rsid w:val="00B21FB2"/>
    <w:rsid w:val="00B23F29"/>
    <w:rsid w:val="00B256B9"/>
    <w:rsid w:val="00B272C0"/>
    <w:rsid w:val="00B31B68"/>
    <w:rsid w:val="00B47070"/>
    <w:rsid w:val="00B517CE"/>
    <w:rsid w:val="00B52F65"/>
    <w:rsid w:val="00B5435D"/>
    <w:rsid w:val="00B57205"/>
    <w:rsid w:val="00B627C3"/>
    <w:rsid w:val="00B62E10"/>
    <w:rsid w:val="00B647F3"/>
    <w:rsid w:val="00B71261"/>
    <w:rsid w:val="00B732C7"/>
    <w:rsid w:val="00B7408F"/>
    <w:rsid w:val="00B74317"/>
    <w:rsid w:val="00B7466F"/>
    <w:rsid w:val="00B77539"/>
    <w:rsid w:val="00B77B14"/>
    <w:rsid w:val="00B83B78"/>
    <w:rsid w:val="00B858E9"/>
    <w:rsid w:val="00B85DDC"/>
    <w:rsid w:val="00B867BD"/>
    <w:rsid w:val="00B90277"/>
    <w:rsid w:val="00B934F3"/>
    <w:rsid w:val="00B97F25"/>
    <w:rsid w:val="00BA4CF4"/>
    <w:rsid w:val="00BA6578"/>
    <w:rsid w:val="00BA7893"/>
    <w:rsid w:val="00BB0BA9"/>
    <w:rsid w:val="00BB22D0"/>
    <w:rsid w:val="00BB32E3"/>
    <w:rsid w:val="00BB7FD0"/>
    <w:rsid w:val="00BC7054"/>
    <w:rsid w:val="00BD6238"/>
    <w:rsid w:val="00BF105F"/>
    <w:rsid w:val="00BF7DF1"/>
    <w:rsid w:val="00C0071D"/>
    <w:rsid w:val="00C014F8"/>
    <w:rsid w:val="00C03522"/>
    <w:rsid w:val="00C04B9C"/>
    <w:rsid w:val="00C06312"/>
    <w:rsid w:val="00C079D8"/>
    <w:rsid w:val="00C1049F"/>
    <w:rsid w:val="00C20186"/>
    <w:rsid w:val="00C21AAF"/>
    <w:rsid w:val="00C21EBC"/>
    <w:rsid w:val="00C2347F"/>
    <w:rsid w:val="00C25071"/>
    <w:rsid w:val="00C32123"/>
    <w:rsid w:val="00C327CF"/>
    <w:rsid w:val="00C332D7"/>
    <w:rsid w:val="00C4618D"/>
    <w:rsid w:val="00C46834"/>
    <w:rsid w:val="00C53F1B"/>
    <w:rsid w:val="00C559C9"/>
    <w:rsid w:val="00C56C5F"/>
    <w:rsid w:val="00C66C4D"/>
    <w:rsid w:val="00C66D8E"/>
    <w:rsid w:val="00C67791"/>
    <w:rsid w:val="00C7189D"/>
    <w:rsid w:val="00C75578"/>
    <w:rsid w:val="00C75BE1"/>
    <w:rsid w:val="00C82C7E"/>
    <w:rsid w:val="00C836B9"/>
    <w:rsid w:val="00C86346"/>
    <w:rsid w:val="00C9327D"/>
    <w:rsid w:val="00C95F95"/>
    <w:rsid w:val="00C97E55"/>
    <w:rsid w:val="00CA3489"/>
    <w:rsid w:val="00CA45F4"/>
    <w:rsid w:val="00CA48A7"/>
    <w:rsid w:val="00CA6DEC"/>
    <w:rsid w:val="00CB03A9"/>
    <w:rsid w:val="00CB1714"/>
    <w:rsid w:val="00CB3B0A"/>
    <w:rsid w:val="00CB3F44"/>
    <w:rsid w:val="00CC1761"/>
    <w:rsid w:val="00CC40E1"/>
    <w:rsid w:val="00CD1F15"/>
    <w:rsid w:val="00CD4B43"/>
    <w:rsid w:val="00CD4EBC"/>
    <w:rsid w:val="00CD7563"/>
    <w:rsid w:val="00CE1167"/>
    <w:rsid w:val="00CE3CD0"/>
    <w:rsid w:val="00CE7D18"/>
    <w:rsid w:val="00CF259E"/>
    <w:rsid w:val="00CF25B5"/>
    <w:rsid w:val="00CF6141"/>
    <w:rsid w:val="00D07C0C"/>
    <w:rsid w:val="00D14C2D"/>
    <w:rsid w:val="00D1570B"/>
    <w:rsid w:val="00D16AD1"/>
    <w:rsid w:val="00D174D8"/>
    <w:rsid w:val="00D21D48"/>
    <w:rsid w:val="00D23B11"/>
    <w:rsid w:val="00D27394"/>
    <w:rsid w:val="00D354A3"/>
    <w:rsid w:val="00D35AB3"/>
    <w:rsid w:val="00D372D6"/>
    <w:rsid w:val="00D418B1"/>
    <w:rsid w:val="00D54F66"/>
    <w:rsid w:val="00D55592"/>
    <w:rsid w:val="00D61366"/>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1AFD"/>
    <w:rsid w:val="00DA3A50"/>
    <w:rsid w:val="00DB1972"/>
    <w:rsid w:val="00DB30AF"/>
    <w:rsid w:val="00DB6A3E"/>
    <w:rsid w:val="00DC468C"/>
    <w:rsid w:val="00DC71AA"/>
    <w:rsid w:val="00DC783C"/>
    <w:rsid w:val="00DC790B"/>
    <w:rsid w:val="00DE03E6"/>
    <w:rsid w:val="00DE38C9"/>
    <w:rsid w:val="00DE4008"/>
    <w:rsid w:val="00DE6755"/>
    <w:rsid w:val="00DE7881"/>
    <w:rsid w:val="00DF742F"/>
    <w:rsid w:val="00E0021A"/>
    <w:rsid w:val="00E01C5C"/>
    <w:rsid w:val="00E02E85"/>
    <w:rsid w:val="00E046EE"/>
    <w:rsid w:val="00E04D1E"/>
    <w:rsid w:val="00E065F4"/>
    <w:rsid w:val="00E13C5D"/>
    <w:rsid w:val="00E2129D"/>
    <w:rsid w:val="00E23ACA"/>
    <w:rsid w:val="00E53726"/>
    <w:rsid w:val="00E54388"/>
    <w:rsid w:val="00E554FF"/>
    <w:rsid w:val="00E56F8D"/>
    <w:rsid w:val="00E57218"/>
    <w:rsid w:val="00E576E8"/>
    <w:rsid w:val="00E5770E"/>
    <w:rsid w:val="00E6674B"/>
    <w:rsid w:val="00E7009E"/>
    <w:rsid w:val="00E7391B"/>
    <w:rsid w:val="00E7730C"/>
    <w:rsid w:val="00E82EC7"/>
    <w:rsid w:val="00E84A47"/>
    <w:rsid w:val="00E85D02"/>
    <w:rsid w:val="00E93E38"/>
    <w:rsid w:val="00E94877"/>
    <w:rsid w:val="00E95DD3"/>
    <w:rsid w:val="00EA00B7"/>
    <w:rsid w:val="00EA29D5"/>
    <w:rsid w:val="00EA39A1"/>
    <w:rsid w:val="00EA6E92"/>
    <w:rsid w:val="00EA787C"/>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199"/>
    <w:rsid w:val="00EE3DE2"/>
    <w:rsid w:val="00EE4EC6"/>
    <w:rsid w:val="00EE7213"/>
    <w:rsid w:val="00EF332C"/>
    <w:rsid w:val="00EF43E6"/>
    <w:rsid w:val="00EF47A0"/>
    <w:rsid w:val="00EF6241"/>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31F3D"/>
    <w:rsid w:val="00F418A4"/>
    <w:rsid w:val="00F4220A"/>
    <w:rsid w:val="00F42A42"/>
    <w:rsid w:val="00F47016"/>
    <w:rsid w:val="00F47550"/>
    <w:rsid w:val="00F50390"/>
    <w:rsid w:val="00F52568"/>
    <w:rsid w:val="00F52705"/>
    <w:rsid w:val="00F52AA5"/>
    <w:rsid w:val="00F60643"/>
    <w:rsid w:val="00F60D89"/>
    <w:rsid w:val="00F60EE1"/>
    <w:rsid w:val="00F627F9"/>
    <w:rsid w:val="00F8096A"/>
    <w:rsid w:val="00F8130E"/>
    <w:rsid w:val="00F82FFB"/>
    <w:rsid w:val="00F83C97"/>
    <w:rsid w:val="00F860A9"/>
    <w:rsid w:val="00F86269"/>
    <w:rsid w:val="00F90E13"/>
    <w:rsid w:val="00F93637"/>
    <w:rsid w:val="00F94FF8"/>
    <w:rsid w:val="00F96542"/>
    <w:rsid w:val="00FA44B2"/>
    <w:rsid w:val="00FA67DB"/>
    <w:rsid w:val="00FB0673"/>
    <w:rsid w:val="00FB4FA6"/>
    <w:rsid w:val="00FB6D05"/>
    <w:rsid w:val="00FC56E6"/>
    <w:rsid w:val="00FD0F50"/>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 w:type="character" w:styleId="FollowedHyperlink">
    <w:name w:val="FollowedHyperlink"/>
    <w:basedOn w:val="DefaultParagraphFont"/>
    <w:semiHidden/>
    <w:unhideWhenUsed/>
    <w:rsid w:val="00EA7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rTK/EhxuacZUWCJIQDm2KJj7YJr6PUXv45Rz0KayMAw=</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jdWRbalRb1oExd/OBFfeIocmmhcVlwmezPgok1uJNJI=</DigestValue>
    </Reference>
  </SignedInfo>
  <SignatureValue>d3verGyWttJTGgfTszWdc4oGkz6IKp7X7CgHN7ftn7/7nX2mKiX//K6cG7b5lnItbzAe9a+Kva8o
kK2/iV2WUKv2lZPYxVCUx9FhTMmztalMzLvwUnpHorz4pemrYTNze2f3xZvc8t8Cf61gSbDQdAIb
Wq61vZbOjzwMyv1Wh8z85UioppJUkYI4NxrLIGFmwIDBnS4Rw5edi9gKgE1aF8m4uVrOKOL0h4+h
STrdWd4NYzwbpX9VYgNDYNcrRl6LT4JG/V1xZ8mnwP7LY/pkJMGGDjBPHdCqMKhdUabJeq4PTIZ8
8smLbknqm/AA5elZAbRt6rb8Ono8BxLAuuZATQ==</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7cKjdcnw9AN8P9CZOmrPBAJLTdWII7EKXOjv8ar5UHU=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Hefqc96E/SYYmqBpPyJFII89d3JufXxJYWuuZ4NO0cc=</DigestValue>
      </Reference>
      <Reference URI="/word/endnotes.xml?ContentType=application/vnd.openxmlformats-officedocument.wordprocessingml.endnotes+xml">
        <DigestMethod Algorithm="http://www.w3.org/2001/04/xmlenc#sha256"/>
        <DigestValue>tJ4W09JLEygRNXNutgHo3z67N4cbHbgB0rD9FV1OgME=</DigestValue>
      </Reference>
      <Reference URI="/word/fontTable.xml?ContentType=application/vnd.openxmlformats-officedocument.wordprocessingml.fontTable+xml">
        <DigestMethod Algorithm="http://www.w3.org/2001/04/xmlenc#sha256"/>
        <DigestValue>+AWY868ouU6Kk9biiliejOLfJ158qEFFpjfQjqJBF3E=</DigestValue>
      </Reference>
      <Reference URI="/word/footer1.xml?ContentType=application/vnd.openxmlformats-officedocument.wordprocessingml.footer+xml">
        <DigestMethod Algorithm="http://www.w3.org/2001/04/xmlenc#sha256"/>
        <DigestValue>xqO0Gh4lO//4PmCK2qv6QMS/ekCfoe9x6iVbir1Dl8g=</DigestValue>
      </Reference>
      <Reference URI="/word/footer2.xml?ContentType=application/vnd.openxmlformats-officedocument.wordprocessingml.footer+xml">
        <DigestMethod Algorithm="http://www.w3.org/2001/04/xmlenc#sha256"/>
        <DigestValue>skp59dmqSx/B3XbncfQPheM7QXvp5fA/bvWW3sDpooA=</DigestValue>
      </Reference>
      <Reference URI="/word/footnotes.xml?ContentType=application/vnd.openxmlformats-officedocument.wordprocessingml.footnotes+xml">
        <DigestMethod Algorithm="http://www.w3.org/2001/04/xmlenc#sha256"/>
        <DigestValue>v8QHHCpQ6Wc/vU0OvU08TaOtD2jl1a0Wz8TQe6WRiec=</DigestValue>
      </Reference>
      <Reference URI="/word/header1.xml?ContentType=application/vnd.openxmlformats-officedocument.wordprocessingml.header+xml">
        <DigestMethod Algorithm="http://www.w3.org/2001/04/xmlenc#sha256"/>
        <DigestValue>pjzaar9M1YZZig03tJ06YgO2gntwFDTUfeS8FFdQlRo=</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fear+HcT+xpzceA7YC5wLmnHt4zJamXZ89V6tr7gKpI=</DigestValue>
      </Reference>
      <Reference URI="/word/settings.xml?ContentType=application/vnd.openxmlformats-officedocument.wordprocessingml.settings+xml">
        <DigestMethod Algorithm="http://www.w3.org/2001/04/xmlenc#sha256"/>
        <DigestValue>HkSvMFxz2r+5U83gqBnT0KxahwOC71VLDlYZxZYezYA=</DigestValue>
      </Reference>
      <Reference URI="/word/styles.xml?ContentType=application/vnd.openxmlformats-officedocument.wordprocessingml.styles+xml">
        <DigestMethod Algorithm="http://www.w3.org/2001/04/xmlenc#sha256"/>
        <DigestValue>uVi/Fks1s8NC3Mu7L5SZju1GeDHk3vtn7okrWvcZ/pg=</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jWgqg34AORM3jr99HuiVPxQbFPGl7LHDGnXN5crzxWQ=</DigestValue>
      </Reference>
    </Manifest>
    <SignatureProperties>
      <SignatureProperty Id="idSignatureTime" Target="#idPackageSignature">
        <mdssi:SignatureTime xmlns:mdssi="http://schemas.openxmlformats.org/package/2006/digital-signature">
          <mdssi:Format>YYYY-MM-DDThh:mm:ssTZD</mdssi:Format>
          <mdssi:Value>2020-05-21T09:52:35Z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2020-05-21T09:52:35Z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5DCD-E6BF-435B-9B5B-AB8A8CA1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2018-10-22T08:48:00Z</cp:lastPrinted>
  <dcterms:created xsi:type="dcterms:W3CDTF">2020-05-21T09:51:00Z</dcterms:created>
  <dcterms:modified xsi:type="dcterms:W3CDTF">2020-05-21T09:52:00Z</dcterms:modified>
</cp:coreProperties>
</file>